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64D33" w14:textId="77777777" w:rsidR="001C6333" w:rsidRDefault="001C6333" w:rsidP="001C6333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B13519" w:rsidRPr="00C43E3C" w14:paraId="46D49BE4" w14:textId="77777777" w:rsidTr="003D5666">
        <w:trPr>
          <w:trHeight w:val="2486"/>
        </w:trPr>
        <w:tc>
          <w:tcPr>
            <w:tcW w:w="4935" w:type="dxa"/>
          </w:tcPr>
          <w:p w14:paraId="09AC9976" w14:textId="77777777" w:rsidR="00B13519" w:rsidRPr="00C43E3C" w:rsidRDefault="00B13519" w:rsidP="003D5666">
            <w:pPr>
              <w:jc w:val="center"/>
            </w:pPr>
            <w:r w:rsidRPr="00C43E3C">
              <w:t>Согласовано:</w:t>
            </w:r>
          </w:p>
          <w:p w14:paraId="3D8807FA" w14:textId="77777777" w:rsidR="00B13519" w:rsidRPr="00C43E3C" w:rsidRDefault="00B13519" w:rsidP="003D5666">
            <w:pPr>
              <w:jc w:val="center"/>
              <w:rPr>
                <w:i/>
              </w:rPr>
            </w:pPr>
            <w:r w:rsidRPr="00C43E3C">
              <w:rPr>
                <w:i/>
              </w:rPr>
              <w:t xml:space="preserve">Заместитель генерального </w:t>
            </w:r>
          </w:p>
          <w:p w14:paraId="26A6DFEF" w14:textId="77777777" w:rsidR="00B13519" w:rsidRPr="00C43E3C" w:rsidRDefault="00FB6075" w:rsidP="003D5666">
            <w:pPr>
              <w:jc w:val="center"/>
              <w:rPr>
                <w:i/>
              </w:rPr>
            </w:pPr>
            <w:r>
              <w:rPr>
                <w:i/>
              </w:rPr>
              <w:t>Директора по экономике и финансам</w:t>
            </w:r>
          </w:p>
          <w:p w14:paraId="6AE98CB1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1CC75D56" w14:textId="73C0BC29" w:rsidR="00B13519" w:rsidRPr="00C43E3C" w:rsidRDefault="00FB6075" w:rsidP="003D5666">
            <w:pPr>
              <w:jc w:val="center"/>
            </w:pPr>
            <w:r>
              <w:t>__________________ А.М.</w:t>
            </w:r>
            <w:r w:rsidR="00913C21">
              <w:rPr>
                <w:lang w:val="en-US"/>
              </w:rPr>
              <w:t> </w:t>
            </w:r>
            <w:r>
              <w:t>Валуева</w:t>
            </w:r>
            <w:r w:rsidR="00B13519" w:rsidRPr="00C43E3C">
              <w:t xml:space="preserve"> «___»______________ 202</w:t>
            </w:r>
            <w:r w:rsidR="00B13519" w:rsidRPr="00C43E3C">
              <w:rPr>
                <w:u w:val="single"/>
              </w:rPr>
              <w:t xml:space="preserve">    </w:t>
            </w:r>
            <w:r w:rsidR="00B13519" w:rsidRPr="00C43E3C">
              <w:t>г.</w:t>
            </w:r>
          </w:p>
        </w:tc>
        <w:tc>
          <w:tcPr>
            <w:tcW w:w="4554" w:type="dxa"/>
          </w:tcPr>
          <w:p w14:paraId="2754699C" w14:textId="77777777" w:rsidR="00B13519" w:rsidRPr="00C43E3C" w:rsidRDefault="00B13519" w:rsidP="003D5666">
            <w:pPr>
              <w:jc w:val="center"/>
            </w:pPr>
            <w:r w:rsidRPr="00C43E3C">
              <w:t>Утверждаю:</w:t>
            </w:r>
          </w:p>
          <w:p w14:paraId="6C645671" w14:textId="77777777" w:rsidR="00B13519" w:rsidRPr="00C43E3C" w:rsidRDefault="00B13519" w:rsidP="003D5666">
            <w:pPr>
              <w:jc w:val="center"/>
              <w:rPr>
                <w:i/>
              </w:rPr>
            </w:pPr>
            <w:r w:rsidRPr="00C43E3C">
              <w:rPr>
                <w:i/>
              </w:rPr>
              <w:t>Генеральный директор</w:t>
            </w:r>
          </w:p>
          <w:p w14:paraId="605525E9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3D9C3509" w14:textId="43FF6A5A" w:rsidR="00B13519" w:rsidRPr="00C43E3C" w:rsidRDefault="00B13519" w:rsidP="003D5666">
            <w:pPr>
              <w:jc w:val="center"/>
              <w:rPr>
                <w:bCs/>
              </w:rPr>
            </w:pPr>
            <w:r w:rsidRPr="00C43E3C">
              <w:rPr>
                <w:bCs/>
              </w:rPr>
              <w:t xml:space="preserve">_________________ </w:t>
            </w:r>
            <w:r w:rsidR="00FB6075">
              <w:t>С.В.</w:t>
            </w:r>
            <w:r w:rsidR="00913C21">
              <w:rPr>
                <w:lang w:val="en-US"/>
              </w:rPr>
              <w:t> </w:t>
            </w:r>
            <w:r w:rsidR="00FB6075">
              <w:t>Афанасьев</w:t>
            </w:r>
          </w:p>
          <w:p w14:paraId="2CAB687F" w14:textId="77777777" w:rsidR="00B13519" w:rsidRPr="00C43E3C" w:rsidRDefault="00B13519" w:rsidP="003D5666">
            <w:pPr>
              <w:jc w:val="center"/>
            </w:pPr>
            <w:r w:rsidRPr="00C43E3C">
              <w:t>«___»______________ 202</w:t>
            </w:r>
            <w:r w:rsidRPr="00C43E3C">
              <w:rPr>
                <w:u w:val="single"/>
              </w:rPr>
              <w:t xml:space="preserve">    </w:t>
            </w:r>
            <w:r w:rsidRPr="00C43E3C">
              <w:t>г.</w:t>
            </w:r>
          </w:p>
        </w:tc>
      </w:tr>
    </w:tbl>
    <w:p w14:paraId="656D45CE" w14:textId="77777777" w:rsidR="001C6333" w:rsidRPr="001C6333" w:rsidRDefault="001C6333" w:rsidP="001C6333">
      <w:pPr>
        <w:jc w:val="center"/>
        <w:rPr>
          <w:b/>
          <w:bCs/>
        </w:rPr>
      </w:pPr>
      <w:r w:rsidRPr="001C6333">
        <w:rPr>
          <w:b/>
          <w:bCs/>
        </w:rPr>
        <w:t>ТЕХНИЧЕСКОЕ ЗАДАНИЕ</w:t>
      </w:r>
    </w:p>
    <w:p w14:paraId="2C1BD0B8" w14:textId="77777777" w:rsidR="00AF0D8D" w:rsidRDefault="001C6333" w:rsidP="00AE07D8">
      <w:pPr>
        <w:widowControl w:val="0"/>
        <w:jc w:val="center"/>
      </w:pPr>
      <w:r w:rsidRPr="001C6333">
        <w:t xml:space="preserve">на оказание </w:t>
      </w:r>
      <w:r w:rsidR="00CB5F43">
        <w:t xml:space="preserve">транспортных услуг ТУ </w:t>
      </w:r>
      <w:r w:rsidR="00C01744">
        <w:t>Ломоносовский район</w:t>
      </w:r>
    </w:p>
    <w:p w14:paraId="73E3C709" w14:textId="77777777" w:rsidR="001C6333" w:rsidRPr="001C6333" w:rsidRDefault="001C6333" w:rsidP="001C6333">
      <w:pPr>
        <w:autoSpaceDE w:val="0"/>
        <w:autoSpaceDN w:val="0"/>
        <w:adjustRightInd w:val="0"/>
        <w:contextualSpacing/>
        <w:jc w:val="both"/>
        <w:rPr>
          <w:rFonts w:eastAsia="Calibri"/>
          <w:b/>
          <w:lang w:eastAsia="en-US"/>
        </w:rPr>
      </w:pPr>
    </w:p>
    <w:p w14:paraId="0457A4A0" w14:textId="77777777" w:rsidR="001C6333" w:rsidRPr="002B0AE6" w:rsidRDefault="001C6333" w:rsidP="002B0AE6">
      <w:pPr>
        <w:tabs>
          <w:tab w:val="left" w:pos="567"/>
        </w:tabs>
        <w:jc w:val="both"/>
        <w:rPr>
          <w:b/>
        </w:rPr>
      </w:pPr>
      <w:r w:rsidRPr="002B0AE6">
        <w:rPr>
          <w:b/>
        </w:rPr>
        <w:t>1. Наименование услуг (номенклатура) и перечень объектов, на которых будут оказываться услуги</w:t>
      </w:r>
      <w:r w:rsidR="00140691" w:rsidRPr="002B0AE6">
        <w:rPr>
          <w:b/>
        </w:rPr>
        <w:t>:</w:t>
      </w:r>
    </w:p>
    <w:p w14:paraId="31534772" w14:textId="1E84F903" w:rsidR="00AE07D8" w:rsidRPr="002B0AE6" w:rsidRDefault="0031797A" w:rsidP="002B0AE6">
      <w:pPr>
        <w:widowControl w:val="0"/>
        <w:ind w:firstLine="709"/>
        <w:jc w:val="both"/>
      </w:pPr>
      <w:r w:rsidRPr="002B0AE6">
        <w:t>Оказание транспортных</w:t>
      </w:r>
      <w:r w:rsidR="00445B95" w:rsidRPr="002B0AE6">
        <w:t xml:space="preserve"> услуг в</w:t>
      </w:r>
      <w:r w:rsidRPr="002B0AE6">
        <w:t xml:space="preserve"> ТУ </w:t>
      </w:r>
      <w:r w:rsidR="00C01744" w:rsidRPr="002B0AE6">
        <w:t>Ломоносовский район</w:t>
      </w:r>
      <w:r w:rsidR="00230F2F" w:rsidRPr="002B0AE6">
        <w:t xml:space="preserve"> в 2023</w:t>
      </w:r>
      <w:r w:rsidR="00445B95" w:rsidRPr="002B0AE6">
        <w:t xml:space="preserve"> году</w:t>
      </w:r>
      <w:r w:rsidR="00595861" w:rsidRPr="002B0AE6">
        <w:t>.</w:t>
      </w:r>
    </w:p>
    <w:p w14:paraId="07613AA5" w14:textId="77777777" w:rsidR="00595861" w:rsidRPr="002B0AE6" w:rsidRDefault="00595861" w:rsidP="002B0AE6">
      <w:pPr>
        <w:tabs>
          <w:tab w:val="left" w:pos="0"/>
          <w:tab w:val="left" w:pos="426"/>
        </w:tabs>
        <w:ind w:firstLine="709"/>
        <w:jc w:val="both"/>
      </w:pPr>
      <w:r w:rsidRPr="002B0AE6">
        <w:t>Объекты оказания услуг по доставке сотрудников расположены по адресу:</w:t>
      </w:r>
    </w:p>
    <w:p w14:paraId="381375D4" w14:textId="77777777" w:rsidR="00595861" w:rsidRPr="002B0AE6" w:rsidRDefault="00595861" w:rsidP="002B0AE6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</w:pPr>
      <w:r w:rsidRPr="002B0AE6">
        <w:t>- место посадки/доставки сотрудников Заказчика: д. Горбунки, Ломоносовский район, Ленинградской области.</w:t>
      </w:r>
    </w:p>
    <w:p w14:paraId="62E8B887" w14:textId="4A9176CF" w:rsidR="00AE07D8" w:rsidRPr="002B0AE6" w:rsidRDefault="00595861" w:rsidP="002B0AE6">
      <w:pPr>
        <w:widowControl w:val="0"/>
        <w:ind w:firstLine="709"/>
        <w:jc w:val="both"/>
      </w:pPr>
      <w:r w:rsidRPr="002B0AE6">
        <w:t xml:space="preserve">- место доставки/посадки сотрудников Заказчика: г. Санкт-Петербург, г. Ломоносов, </w:t>
      </w:r>
      <w:r w:rsidRPr="002B0AE6">
        <w:rPr>
          <w:rFonts w:eastAsia="MS Mincho"/>
          <w:lang w:eastAsia="en-US"/>
        </w:rPr>
        <w:t>ул. Костылева, д.19, литер А.</w:t>
      </w:r>
    </w:p>
    <w:p w14:paraId="14FC0443" w14:textId="77777777" w:rsidR="00C01744" w:rsidRPr="002B0AE6" w:rsidRDefault="00C01744" w:rsidP="002B0AE6">
      <w:pPr>
        <w:jc w:val="both"/>
        <w:rPr>
          <w:b/>
        </w:rPr>
      </w:pPr>
      <w:r w:rsidRPr="002B0AE6">
        <w:rPr>
          <w:b/>
          <w:bCs/>
        </w:rPr>
        <w:t xml:space="preserve">2. </w:t>
      </w:r>
      <w:r w:rsidRPr="002B0AE6">
        <w:rPr>
          <w:b/>
        </w:rPr>
        <w:t>ОБЩИЕ ТРЕБОВАНИЯ.</w:t>
      </w:r>
    </w:p>
    <w:p w14:paraId="233C436D" w14:textId="77777777" w:rsidR="00FB6075" w:rsidRPr="002B0AE6" w:rsidRDefault="009E757D" w:rsidP="002B0AE6">
      <w:pPr>
        <w:jc w:val="both"/>
        <w:rPr>
          <w:b/>
          <w:bCs/>
        </w:rPr>
      </w:pPr>
      <w:r w:rsidRPr="002B0AE6">
        <w:rPr>
          <w:b/>
        </w:rPr>
        <w:t>2.1. Основание для оказания услуг.</w:t>
      </w:r>
    </w:p>
    <w:p w14:paraId="59F37234" w14:textId="77777777" w:rsidR="00C01744" w:rsidRPr="002B0AE6" w:rsidRDefault="00C01744" w:rsidP="002B0AE6">
      <w:pPr>
        <w:ind w:firstLine="709"/>
        <w:jc w:val="both"/>
        <w:rPr>
          <w:b/>
          <w:bCs/>
        </w:rPr>
      </w:pPr>
      <w:r w:rsidRPr="002B0AE6">
        <w:t>Правовым основанием для оказания услуг является наименование статей затрат Бизн</w:t>
      </w:r>
      <w:r w:rsidR="00A71465" w:rsidRPr="002B0AE6">
        <w:t>ес-плана в формате АСКП3 на 2023</w:t>
      </w:r>
      <w:r w:rsidRPr="002B0AE6">
        <w:t xml:space="preserve"> год: Транспортные услуги.</w:t>
      </w:r>
    </w:p>
    <w:p w14:paraId="18E2503C" w14:textId="77777777" w:rsidR="00786210" w:rsidRPr="002B0AE6" w:rsidRDefault="006878F9" w:rsidP="002B0AE6">
      <w:pPr>
        <w:jc w:val="both"/>
        <w:rPr>
          <w:b/>
        </w:rPr>
      </w:pPr>
      <w:r w:rsidRPr="002B0AE6">
        <w:rPr>
          <w:b/>
        </w:rPr>
        <w:t>2.2. Требования к срокам оказания услуг:</w:t>
      </w:r>
    </w:p>
    <w:p w14:paraId="1BD35267" w14:textId="44B1154B" w:rsidR="00786210" w:rsidRPr="002B0AE6" w:rsidRDefault="00786210" w:rsidP="002B0AE6">
      <w:pPr>
        <w:ind w:firstLine="709"/>
        <w:jc w:val="both"/>
        <w:rPr>
          <w:b/>
        </w:rPr>
      </w:pPr>
      <w:r w:rsidRPr="002B0AE6">
        <w:t xml:space="preserve">Начало оказания услуг- </w:t>
      </w:r>
      <w:r w:rsidRPr="002B0AE6">
        <w:rPr>
          <w:bCs/>
          <w:lang w:eastAsia="en-US"/>
        </w:rPr>
        <w:t>01.01.2023</w:t>
      </w:r>
      <w:r w:rsidR="004367BC" w:rsidRPr="004367BC">
        <w:rPr>
          <w:bCs/>
          <w:lang w:eastAsia="en-US"/>
        </w:rPr>
        <w:t xml:space="preserve"> </w:t>
      </w:r>
      <w:r w:rsidR="004367BC">
        <w:rPr>
          <w:bCs/>
          <w:lang w:eastAsia="en-US"/>
        </w:rPr>
        <w:t>год</w:t>
      </w:r>
      <w:r w:rsidRPr="002B0AE6">
        <w:t xml:space="preserve">. </w:t>
      </w:r>
    </w:p>
    <w:p w14:paraId="6F961C54" w14:textId="76ACEFCE" w:rsidR="006878F9" w:rsidRPr="002B0AE6" w:rsidRDefault="00786210" w:rsidP="002B0AE6">
      <w:pPr>
        <w:tabs>
          <w:tab w:val="left" w:pos="0"/>
          <w:tab w:val="left" w:pos="426"/>
        </w:tabs>
        <w:ind w:firstLine="709"/>
        <w:jc w:val="both"/>
        <w:rPr>
          <w:rFonts w:eastAsia="Calibri"/>
          <w:lang w:eastAsia="en-US"/>
        </w:rPr>
      </w:pPr>
      <w:r w:rsidRPr="002B0AE6">
        <w:t>Окончание оказания услуг – 31</w:t>
      </w:r>
      <w:r w:rsidRPr="002B0AE6">
        <w:rPr>
          <w:bCs/>
          <w:lang w:eastAsia="en-US"/>
        </w:rPr>
        <w:t>.12.2023</w:t>
      </w:r>
      <w:r w:rsidR="004367BC">
        <w:rPr>
          <w:bCs/>
          <w:lang w:eastAsia="en-US"/>
        </w:rPr>
        <w:t xml:space="preserve"> год</w:t>
      </w:r>
      <w:r w:rsidRPr="002B0AE6">
        <w:t>.</w:t>
      </w:r>
    </w:p>
    <w:p w14:paraId="6CC9C51D" w14:textId="77777777" w:rsidR="00FB6075" w:rsidRPr="002B0AE6" w:rsidRDefault="006878F9" w:rsidP="002B0AE6">
      <w:pPr>
        <w:tabs>
          <w:tab w:val="left" w:pos="0"/>
          <w:tab w:val="left" w:pos="426"/>
        </w:tabs>
        <w:jc w:val="both"/>
        <w:rPr>
          <w:rFonts w:eastAsia="Calibri"/>
          <w:b/>
          <w:lang w:eastAsia="en-US"/>
        </w:rPr>
      </w:pPr>
      <w:r w:rsidRPr="002B0AE6">
        <w:rPr>
          <w:rFonts w:eastAsia="Calibri"/>
          <w:b/>
          <w:lang w:eastAsia="en-US"/>
        </w:rPr>
        <w:t>2.3. Нормативные требования к качеству услуг, их результату.</w:t>
      </w:r>
    </w:p>
    <w:p w14:paraId="0532BAFE" w14:textId="55C4D3BD" w:rsidR="002E6613" w:rsidRPr="002B0AE6" w:rsidRDefault="002E6613" w:rsidP="002B0AE6">
      <w:pPr>
        <w:pStyle w:val="af2"/>
        <w:ind w:left="0" w:firstLine="708"/>
        <w:contextualSpacing w:val="0"/>
        <w:jc w:val="both"/>
      </w:pPr>
      <w:r w:rsidRPr="002B0AE6">
        <w:t>Услуги должны быть оказаны с соблюдением требований нормативно-правовых актов РФ, регулирующих данный вид деятельности, включая, но, не ограничиваясь:</w:t>
      </w:r>
    </w:p>
    <w:p w14:paraId="7AFBDAFD" w14:textId="54B97CE1" w:rsidR="002E6613" w:rsidRPr="002B0AE6" w:rsidRDefault="002E6613" w:rsidP="002B0AE6">
      <w:pPr>
        <w:pStyle w:val="af2"/>
        <w:numPr>
          <w:ilvl w:val="0"/>
          <w:numId w:val="44"/>
        </w:numPr>
        <w:tabs>
          <w:tab w:val="left" w:pos="284"/>
          <w:tab w:val="left" w:pos="993"/>
        </w:tabs>
        <w:ind w:left="0" w:firstLine="708"/>
        <w:contextualSpacing w:val="0"/>
        <w:jc w:val="both"/>
        <w:rPr>
          <w:bCs/>
          <w:kern w:val="32"/>
        </w:rPr>
      </w:pPr>
      <w:r w:rsidRPr="002B0AE6">
        <w:rPr>
          <w:bCs/>
          <w:kern w:val="32"/>
        </w:rPr>
        <w:t>Правила обеспечения безопасности перевозок пассажиров и грузов автомобильным транспортом и городским наземным электрическим транспортом», утверждены Приказом Минтранса России от 30.04.2021 № 145;</w:t>
      </w:r>
    </w:p>
    <w:p w14:paraId="063C6783" w14:textId="1FF6A8E1" w:rsidR="002E6613" w:rsidRPr="002B0AE6" w:rsidRDefault="002E6613" w:rsidP="002B0AE6">
      <w:pPr>
        <w:pStyle w:val="af2"/>
        <w:numPr>
          <w:ilvl w:val="0"/>
          <w:numId w:val="44"/>
        </w:numPr>
        <w:tabs>
          <w:tab w:val="left" w:pos="284"/>
          <w:tab w:val="left" w:pos="993"/>
        </w:tabs>
        <w:ind w:left="0" w:firstLine="708"/>
        <w:contextualSpacing w:val="0"/>
        <w:jc w:val="both"/>
        <w:rPr>
          <w:color w:val="000000"/>
        </w:rPr>
      </w:pPr>
      <w:r w:rsidRPr="002B0AE6">
        <w:rPr>
          <w:color w:val="000000"/>
        </w:rPr>
        <w:t>Постановление Правительства РФ от 23.10.1993 № 1090 «О Правилах дорожного движения» (вместе с «Основными положениями по допуску транспортных средств к эксплуатации и обязанности должностных лиц по обеспечению безопасности дорожного движения»);</w:t>
      </w:r>
    </w:p>
    <w:p w14:paraId="17F2A8B7" w14:textId="0897B3D0" w:rsidR="002E6613" w:rsidRPr="00D90CAB" w:rsidRDefault="002E6613" w:rsidP="00D90CAB">
      <w:pPr>
        <w:pStyle w:val="af2"/>
        <w:numPr>
          <w:ilvl w:val="0"/>
          <w:numId w:val="44"/>
        </w:numPr>
        <w:tabs>
          <w:tab w:val="left" w:pos="284"/>
          <w:tab w:val="left" w:pos="993"/>
        </w:tabs>
        <w:ind w:left="0" w:firstLine="708"/>
        <w:contextualSpacing w:val="0"/>
        <w:jc w:val="both"/>
        <w:rPr>
          <w:color w:val="000000"/>
        </w:rPr>
      </w:pPr>
      <w:r w:rsidRPr="002B0AE6">
        <w:rPr>
          <w:color w:val="000000"/>
        </w:rPr>
        <w:t>Федеральный закон от 10.12.1995 № 196-ФЗ «О безопасности дорожного движения»;</w:t>
      </w:r>
      <w:r w:rsidRPr="002B0AE6">
        <w:t xml:space="preserve"> </w:t>
      </w:r>
    </w:p>
    <w:p w14:paraId="533F2868" w14:textId="249AD167" w:rsidR="002E6613" w:rsidRPr="002B0AE6" w:rsidRDefault="002E6613" w:rsidP="002B0AE6">
      <w:pPr>
        <w:pStyle w:val="af2"/>
        <w:numPr>
          <w:ilvl w:val="0"/>
          <w:numId w:val="44"/>
        </w:numPr>
        <w:tabs>
          <w:tab w:val="left" w:pos="284"/>
          <w:tab w:val="left" w:pos="993"/>
        </w:tabs>
        <w:ind w:left="0" w:firstLine="708"/>
        <w:contextualSpacing w:val="0"/>
        <w:jc w:val="both"/>
        <w:rPr>
          <w:color w:val="000000"/>
        </w:rPr>
      </w:pPr>
      <w:r w:rsidRPr="002B0AE6">
        <w:rPr>
          <w:color w:val="000000"/>
        </w:rPr>
        <w:t>Федеральный закон от 08.11.2007 № 259-ФЗ «Устав автомобильного транспорта и городского наземного электрического транспорта»;</w:t>
      </w:r>
    </w:p>
    <w:p w14:paraId="45B113C7" w14:textId="1DC18868" w:rsidR="002E6613" w:rsidRPr="002B0AE6" w:rsidRDefault="002E6613" w:rsidP="002B0AE6">
      <w:pPr>
        <w:pStyle w:val="af2"/>
        <w:numPr>
          <w:ilvl w:val="0"/>
          <w:numId w:val="44"/>
        </w:numPr>
        <w:tabs>
          <w:tab w:val="left" w:pos="284"/>
          <w:tab w:val="left" w:pos="993"/>
        </w:tabs>
        <w:ind w:left="0" w:firstLine="708"/>
        <w:contextualSpacing w:val="0"/>
        <w:jc w:val="both"/>
        <w:rPr>
          <w:color w:val="000000"/>
        </w:rPr>
      </w:pPr>
      <w:r w:rsidRPr="002B0AE6">
        <w:rPr>
          <w:color w:val="000000"/>
        </w:rPr>
        <w:t>Федеральный закон от 21.04.2011 № 69-ФЗ «О внесении изменений в отдельные законодательные акты Российской Федерации»;</w:t>
      </w:r>
    </w:p>
    <w:p w14:paraId="4D963C84" w14:textId="77777777" w:rsidR="002B0AE6" w:rsidRPr="002B0AE6" w:rsidRDefault="002E6613" w:rsidP="002B0AE6">
      <w:pPr>
        <w:pStyle w:val="af2"/>
        <w:numPr>
          <w:ilvl w:val="0"/>
          <w:numId w:val="44"/>
        </w:numPr>
        <w:tabs>
          <w:tab w:val="left" w:pos="284"/>
          <w:tab w:val="left" w:pos="993"/>
        </w:tabs>
        <w:ind w:left="0" w:firstLine="708"/>
        <w:contextualSpacing w:val="0"/>
        <w:jc w:val="both"/>
        <w:rPr>
          <w:color w:val="000000"/>
        </w:rPr>
      </w:pPr>
      <w:r w:rsidRPr="002B0AE6">
        <w:rPr>
          <w:color w:val="000000"/>
        </w:rPr>
        <w:t>Федеральный закон от 09.02.2007 № 16-ФЗ «О транспортной безопасности»</w:t>
      </w:r>
      <w:r w:rsidR="002B0AE6" w:rsidRPr="002B0AE6">
        <w:rPr>
          <w:color w:val="000000"/>
        </w:rPr>
        <w:t>;</w:t>
      </w:r>
    </w:p>
    <w:p w14:paraId="37C62A7A" w14:textId="6A884FBF" w:rsidR="00F4180D" w:rsidRPr="002B0AE6" w:rsidRDefault="00F4180D" w:rsidP="002B0AE6">
      <w:pPr>
        <w:pStyle w:val="af2"/>
        <w:numPr>
          <w:ilvl w:val="0"/>
          <w:numId w:val="44"/>
        </w:numPr>
        <w:tabs>
          <w:tab w:val="left" w:pos="284"/>
          <w:tab w:val="left" w:pos="993"/>
        </w:tabs>
        <w:ind w:left="0" w:firstLine="708"/>
        <w:contextualSpacing w:val="0"/>
        <w:jc w:val="both"/>
        <w:rPr>
          <w:color w:val="000000"/>
        </w:rPr>
      </w:pPr>
      <w:r w:rsidRPr="002B0AE6">
        <w:rPr>
          <w:rFonts w:eastAsia="Arial Unicode MS"/>
        </w:rPr>
        <w:t>ГОСТ Р 51825-2001 «Услуги пассажирского автомобильного транспорта».</w:t>
      </w:r>
    </w:p>
    <w:p w14:paraId="1E49080A" w14:textId="77777777" w:rsidR="009B6F35" w:rsidRPr="002B0AE6" w:rsidRDefault="009B6F35" w:rsidP="002B0AE6">
      <w:pPr>
        <w:tabs>
          <w:tab w:val="left" w:pos="0"/>
          <w:tab w:val="left" w:pos="426"/>
        </w:tabs>
        <w:jc w:val="both"/>
        <w:rPr>
          <w:rFonts w:eastAsia="Calibri"/>
          <w:b/>
          <w:lang w:eastAsia="en-US"/>
        </w:rPr>
      </w:pPr>
    </w:p>
    <w:p w14:paraId="34F3AB6F" w14:textId="77777777" w:rsidR="00C01744" w:rsidRPr="002B0AE6" w:rsidRDefault="00C01744" w:rsidP="002B0AE6">
      <w:pPr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b/>
        </w:rPr>
      </w:pPr>
      <w:r w:rsidRPr="002B0AE6">
        <w:rPr>
          <w:b/>
        </w:rPr>
        <w:t xml:space="preserve"> ТРЕБОВАНИЯ К ОКАЗАНИЮ УСЛУГ.</w:t>
      </w:r>
    </w:p>
    <w:p w14:paraId="03048F1B" w14:textId="77777777" w:rsidR="00C01744" w:rsidRPr="002B0AE6" w:rsidRDefault="00C01744" w:rsidP="002B0AE6">
      <w:pPr>
        <w:numPr>
          <w:ilvl w:val="1"/>
          <w:numId w:val="39"/>
        </w:numPr>
        <w:tabs>
          <w:tab w:val="left" w:pos="284"/>
        </w:tabs>
        <w:ind w:left="0" w:firstLine="0"/>
        <w:jc w:val="both"/>
        <w:rPr>
          <w:b/>
        </w:rPr>
      </w:pPr>
      <w:r w:rsidRPr="002B0AE6">
        <w:rPr>
          <w:b/>
        </w:rPr>
        <w:t>Объем оказываемых услуг.</w:t>
      </w:r>
    </w:p>
    <w:p w14:paraId="60F2A0C0" w14:textId="77777777" w:rsidR="00C01744" w:rsidRPr="002B0AE6" w:rsidRDefault="00C01744" w:rsidP="002B0AE6">
      <w:pPr>
        <w:tabs>
          <w:tab w:val="left" w:pos="0"/>
          <w:tab w:val="left" w:pos="426"/>
        </w:tabs>
        <w:jc w:val="both"/>
      </w:pPr>
      <w:r w:rsidRPr="002B0AE6">
        <w:t>Объект оказания услуг расположен по адресу:</w:t>
      </w:r>
    </w:p>
    <w:p w14:paraId="570DCA74" w14:textId="0CE1D0F6" w:rsidR="00C01744" w:rsidRPr="002B0AE6" w:rsidRDefault="00C01744" w:rsidP="002B0AE6">
      <w:pPr>
        <w:tabs>
          <w:tab w:val="left" w:pos="0"/>
          <w:tab w:val="left" w:pos="426"/>
        </w:tabs>
        <w:ind w:firstLine="709"/>
        <w:jc w:val="both"/>
      </w:pPr>
      <w:r w:rsidRPr="002B0AE6">
        <w:t>Доставка сотрудников Заказчика по принципу «туда-обратно» в будние дни, в случае необх</w:t>
      </w:r>
      <w:r w:rsidR="00FB6075" w:rsidRPr="002B0AE6">
        <w:t xml:space="preserve">одимости (по отдельной заявке) </w:t>
      </w:r>
      <w:r w:rsidRPr="002B0AE6">
        <w:t>в выходные и праздничные дни:</w:t>
      </w:r>
    </w:p>
    <w:p w14:paraId="471CB9C7" w14:textId="77777777" w:rsidR="00C01744" w:rsidRPr="002B0AE6" w:rsidRDefault="00C01744" w:rsidP="002B0AE6">
      <w:pPr>
        <w:tabs>
          <w:tab w:val="left" w:pos="0"/>
          <w:tab w:val="left" w:pos="426"/>
        </w:tabs>
        <w:ind w:firstLine="709"/>
        <w:jc w:val="both"/>
      </w:pPr>
      <w:r w:rsidRPr="002B0AE6">
        <w:t>«Туда»:</w:t>
      </w:r>
    </w:p>
    <w:p w14:paraId="340FE7E0" w14:textId="77777777" w:rsidR="00C01744" w:rsidRPr="002B0AE6" w:rsidRDefault="009358CD" w:rsidP="002B0AE6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</w:pPr>
      <w:r w:rsidRPr="002B0AE6">
        <w:t>- место посадки сотрудников</w:t>
      </w:r>
      <w:r w:rsidR="00C01744" w:rsidRPr="002B0AE6">
        <w:t xml:space="preserve"> Заказчика: д. Горбунки, Ломоносовский район, Ленинградской области, отправление в 08 часов 15 минут.</w:t>
      </w:r>
    </w:p>
    <w:p w14:paraId="613F5B62" w14:textId="7B9D974C" w:rsidR="00C01744" w:rsidRPr="002B0AE6" w:rsidRDefault="00C01744" w:rsidP="002B0AE6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</w:pPr>
      <w:r w:rsidRPr="002B0AE6">
        <w:t xml:space="preserve">- место доставки сотрудников Заказчика: г. Санкт-Петербург, г. Ломоносов, </w:t>
      </w:r>
      <w:r w:rsidRPr="002B0AE6">
        <w:rPr>
          <w:rFonts w:eastAsia="MS Mincho"/>
          <w:lang w:eastAsia="en-US"/>
        </w:rPr>
        <w:t>ул.</w:t>
      </w:r>
      <w:r w:rsidR="00F4180D" w:rsidRPr="002B0AE6">
        <w:rPr>
          <w:rFonts w:eastAsia="MS Mincho"/>
          <w:lang w:eastAsia="en-US"/>
        </w:rPr>
        <w:t> </w:t>
      </w:r>
      <w:r w:rsidRPr="002B0AE6">
        <w:rPr>
          <w:rFonts w:eastAsia="MS Mincho"/>
          <w:lang w:eastAsia="en-US"/>
        </w:rPr>
        <w:t>Костылева, д.19, литер А</w:t>
      </w:r>
      <w:r w:rsidRPr="002B0AE6">
        <w:t>, прибытие в 08 часов 55 минут.</w:t>
      </w:r>
    </w:p>
    <w:p w14:paraId="56A1A4BA" w14:textId="77777777" w:rsidR="00C01744" w:rsidRPr="002B0AE6" w:rsidRDefault="00C01744" w:rsidP="002B0AE6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</w:pPr>
      <w:r w:rsidRPr="002B0AE6">
        <w:lastRenderedPageBreak/>
        <w:t>«Обратно»:</w:t>
      </w:r>
    </w:p>
    <w:p w14:paraId="1396DD87" w14:textId="67C22868" w:rsidR="00290DBC" w:rsidRPr="002B0AE6" w:rsidRDefault="00C01744" w:rsidP="002B0AE6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</w:pPr>
      <w:r w:rsidRPr="002B0AE6">
        <w:t>- место посадки сотрудни</w:t>
      </w:r>
      <w:r w:rsidR="00290DBC" w:rsidRPr="002B0AE6">
        <w:t>ков</w:t>
      </w:r>
      <w:r w:rsidRPr="002B0AE6">
        <w:t xml:space="preserve"> Заказчика: г. Санкт-Петербург, г. Ломоносов, </w:t>
      </w:r>
      <w:r w:rsidRPr="002B0AE6">
        <w:rPr>
          <w:rFonts w:eastAsia="MS Mincho"/>
          <w:lang w:eastAsia="en-US"/>
        </w:rPr>
        <w:t>ул.</w:t>
      </w:r>
      <w:r w:rsidR="00F4180D" w:rsidRPr="002B0AE6">
        <w:rPr>
          <w:rFonts w:eastAsia="MS Mincho"/>
          <w:lang w:eastAsia="en-US"/>
        </w:rPr>
        <w:t> </w:t>
      </w:r>
      <w:r w:rsidRPr="002B0AE6">
        <w:rPr>
          <w:rFonts w:eastAsia="MS Mincho"/>
          <w:lang w:eastAsia="en-US"/>
        </w:rPr>
        <w:t>Костылева, д.19, литер А</w:t>
      </w:r>
      <w:r w:rsidRPr="002B0AE6">
        <w:t>, отправление в 17 часов 30 минут.</w:t>
      </w:r>
    </w:p>
    <w:p w14:paraId="3EAB80AA" w14:textId="5E984B8A" w:rsidR="00C01744" w:rsidRPr="002B0AE6" w:rsidRDefault="00C01744" w:rsidP="002B0AE6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</w:pPr>
      <w:r w:rsidRPr="002B0AE6">
        <w:t>- место доставки сотрудников Заказчика: д. Горбунки, Ломоносовский район, Ленинградской области, прибытие в 18 часов 10 минут.</w:t>
      </w:r>
    </w:p>
    <w:p w14:paraId="5473DF0F" w14:textId="39077027" w:rsidR="00C01744" w:rsidRPr="002B0AE6" w:rsidRDefault="00C01744" w:rsidP="002B0AE6">
      <w:pPr>
        <w:autoSpaceDE w:val="0"/>
        <w:autoSpaceDN w:val="0"/>
        <w:adjustRightInd w:val="0"/>
        <w:ind w:firstLine="709"/>
        <w:jc w:val="both"/>
      </w:pPr>
      <w:r w:rsidRPr="002B0AE6">
        <w:t xml:space="preserve">Исполнитель должен предоставить возможность доставки сотрудников Заказчика по направлениям и в количестве согласно Приложению №1 к настоящему </w:t>
      </w:r>
      <w:r w:rsidR="006D6C96" w:rsidRPr="002B0AE6">
        <w:t>Т</w:t>
      </w:r>
      <w:r w:rsidR="009358CD" w:rsidRPr="002B0AE6">
        <w:t xml:space="preserve">ехническому </w:t>
      </w:r>
      <w:r w:rsidRPr="002B0AE6">
        <w:t>заданию.</w:t>
      </w:r>
    </w:p>
    <w:p w14:paraId="7C413277" w14:textId="77777777" w:rsidR="00C01744" w:rsidRPr="002B0AE6" w:rsidRDefault="00C01744" w:rsidP="002B0AE6">
      <w:pPr>
        <w:autoSpaceDE w:val="0"/>
        <w:autoSpaceDN w:val="0"/>
        <w:adjustRightInd w:val="0"/>
        <w:jc w:val="both"/>
        <w:rPr>
          <w:b/>
        </w:rPr>
      </w:pPr>
      <w:bookmarkStart w:id="0" w:name="_Toc457555450"/>
      <w:bookmarkStart w:id="1" w:name="_Toc457555451"/>
      <w:bookmarkStart w:id="2" w:name="_Toc457555452"/>
      <w:bookmarkEnd w:id="0"/>
      <w:bookmarkEnd w:id="1"/>
      <w:bookmarkEnd w:id="2"/>
      <w:r w:rsidRPr="002B0AE6">
        <w:rPr>
          <w:b/>
        </w:rPr>
        <w:t>3.2. Требования к последовательности этапов оказания услуг</w:t>
      </w:r>
    </w:p>
    <w:p w14:paraId="6C39EE46" w14:textId="77777777" w:rsidR="00C01744" w:rsidRPr="002B0AE6" w:rsidRDefault="00C01744" w:rsidP="002B0AE6">
      <w:pPr>
        <w:ind w:firstLine="709"/>
        <w:jc w:val="both"/>
      </w:pPr>
      <w:r w:rsidRPr="002B0AE6">
        <w:t>Оказание услуг осуществляется на основании заявок Заказчика.</w:t>
      </w:r>
    </w:p>
    <w:p w14:paraId="0576D4C4" w14:textId="762CFC69" w:rsidR="00C01744" w:rsidRPr="002B0AE6" w:rsidRDefault="006D6C96" w:rsidP="002B0AE6">
      <w:pPr>
        <w:ind w:firstLine="709"/>
        <w:jc w:val="both"/>
      </w:pPr>
      <w:r w:rsidRPr="002B0AE6">
        <w:t>П</w:t>
      </w:r>
      <w:r w:rsidR="00C01744" w:rsidRPr="002B0AE6">
        <w:t xml:space="preserve">редставитель Заказчика направляет заявку о предоставлении </w:t>
      </w:r>
      <w:r w:rsidRPr="002B0AE6">
        <w:t>транспортного средства</w:t>
      </w:r>
      <w:r w:rsidR="00C01744" w:rsidRPr="002B0AE6">
        <w:t xml:space="preserve"> на адрес</w:t>
      </w:r>
      <w:r w:rsidR="00290DBC" w:rsidRPr="002B0AE6">
        <w:t xml:space="preserve"> </w:t>
      </w:r>
      <w:r w:rsidR="00C01744" w:rsidRPr="002B0AE6">
        <w:t>электронной почты Исполнителя, также заявки могут подаваться посредством телефонной связи. Заявки подаются в свободной форме.</w:t>
      </w:r>
      <w:r w:rsidR="00290DBC" w:rsidRPr="002B0AE6">
        <w:t xml:space="preserve"> </w:t>
      </w:r>
      <w:r w:rsidR="009358CD" w:rsidRPr="002B0AE6">
        <w:t>Заказчик направляет заявку не позднее дня, предшествующего дню оказания услуг.</w:t>
      </w:r>
    </w:p>
    <w:p w14:paraId="05DE1CAB" w14:textId="7726992C" w:rsidR="006D6C96" w:rsidRPr="002B0AE6" w:rsidRDefault="006D6C96" w:rsidP="002B0AE6">
      <w:pPr>
        <w:ind w:firstLine="709"/>
        <w:jc w:val="both"/>
      </w:pPr>
      <w:r w:rsidRPr="002B0AE6">
        <w:t>И</w:t>
      </w:r>
      <w:r w:rsidR="00C01744" w:rsidRPr="002B0AE6">
        <w:t xml:space="preserve">сполнитель направляет </w:t>
      </w:r>
      <w:r w:rsidRPr="002B0AE6">
        <w:t>транспортное средство</w:t>
      </w:r>
      <w:r w:rsidR="00C01744" w:rsidRPr="002B0AE6">
        <w:t xml:space="preserve"> с водителем после получения заявки от Заказчик</w:t>
      </w:r>
      <w:r w:rsidR="009358CD" w:rsidRPr="002B0AE6">
        <w:t>а</w:t>
      </w:r>
      <w:r w:rsidR="00FA7DA5" w:rsidRPr="002B0AE6">
        <w:t xml:space="preserve"> ко времени, указанному в</w:t>
      </w:r>
      <w:r w:rsidR="00290DBC" w:rsidRPr="002B0AE6">
        <w:t xml:space="preserve"> </w:t>
      </w:r>
      <w:r w:rsidR="009358CD" w:rsidRPr="002B0AE6">
        <w:t>заявке Заказчика.</w:t>
      </w:r>
    </w:p>
    <w:p w14:paraId="68A6E5FC" w14:textId="21D9891C" w:rsidR="00C01744" w:rsidRPr="002B0AE6" w:rsidRDefault="006D6C96" w:rsidP="002B0AE6">
      <w:pPr>
        <w:ind w:firstLine="709"/>
        <w:jc w:val="both"/>
      </w:pPr>
      <w:r w:rsidRPr="002B0AE6">
        <w:t>П</w:t>
      </w:r>
      <w:r w:rsidR="00C01744" w:rsidRPr="002B0AE6">
        <w:t>редставитель Заказчика предоставляет Исполнителю точный адрес с уточнением дополнительных адресных и контактных данных (при необходимости).</w:t>
      </w:r>
    </w:p>
    <w:p w14:paraId="65D1E41D" w14:textId="77777777" w:rsidR="00C01744" w:rsidRPr="002B0AE6" w:rsidRDefault="00C01744" w:rsidP="002B0AE6">
      <w:pPr>
        <w:autoSpaceDE w:val="0"/>
        <w:autoSpaceDN w:val="0"/>
        <w:adjustRightInd w:val="0"/>
        <w:jc w:val="both"/>
        <w:rPr>
          <w:b/>
        </w:rPr>
      </w:pPr>
    </w:p>
    <w:p w14:paraId="40291822" w14:textId="77777777" w:rsidR="00C01744" w:rsidRPr="002B0AE6" w:rsidRDefault="00C01744" w:rsidP="002B0AE6">
      <w:pPr>
        <w:autoSpaceDE w:val="0"/>
        <w:autoSpaceDN w:val="0"/>
        <w:adjustRightInd w:val="0"/>
        <w:jc w:val="both"/>
        <w:rPr>
          <w:b/>
        </w:rPr>
      </w:pPr>
      <w:r w:rsidRPr="002B0AE6">
        <w:rPr>
          <w:b/>
        </w:rPr>
        <w:t>3.3. Требования к организации обеспечения услуг</w:t>
      </w:r>
    </w:p>
    <w:p w14:paraId="038FA3E7" w14:textId="77777777" w:rsidR="00C01744" w:rsidRPr="002B0AE6" w:rsidRDefault="00C01744" w:rsidP="002B0AE6">
      <w:pPr>
        <w:tabs>
          <w:tab w:val="left" w:pos="709"/>
          <w:tab w:val="left" w:pos="993"/>
        </w:tabs>
        <w:ind w:firstLine="709"/>
        <w:jc w:val="both"/>
      </w:pPr>
      <w:r w:rsidRPr="002B0AE6">
        <w:t>Исполнитель назначает лицо (представителя Исполнителя), ответственное за координацию и деятельность Исполнителя в процессе оказания услуг по Договору.</w:t>
      </w:r>
    </w:p>
    <w:p w14:paraId="72BB9B87" w14:textId="27038AF7" w:rsidR="00C01744" w:rsidRPr="002B0AE6" w:rsidRDefault="00C01744" w:rsidP="002B0AE6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2B0AE6">
        <w:rPr>
          <w:spacing w:val="-2"/>
        </w:rPr>
        <w:t xml:space="preserve">Исполнитель обязан </w:t>
      </w:r>
      <w:r w:rsidRPr="002B0AE6">
        <w:rPr>
          <w:rFonts w:eastAsia="Calibri"/>
        </w:rPr>
        <w:t xml:space="preserve">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 </w:t>
      </w:r>
      <w:r w:rsidRPr="002B0AE6">
        <w:rPr>
          <w:spacing w:val="-4"/>
        </w:rPr>
        <w:t xml:space="preserve">В случае возникновения каких-либо препятствий </w:t>
      </w:r>
      <w:r w:rsidR="00595861" w:rsidRPr="002B0AE6">
        <w:rPr>
          <w:spacing w:val="-4"/>
        </w:rPr>
        <w:t>для оказания услуг</w:t>
      </w:r>
      <w:r w:rsidRPr="002B0AE6">
        <w:rPr>
          <w:spacing w:val="-4"/>
        </w:rPr>
        <w:t xml:space="preserve">, Исполнитель обязан незамедлительно связаться с Заказчиком по указанным в </w:t>
      </w:r>
      <w:r w:rsidR="00595861" w:rsidRPr="002B0AE6">
        <w:rPr>
          <w:spacing w:val="-4"/>
        </w:rPr>
        <w:t>договоре</w:t>
      </w:r>
      <w:r w:rsidRPr="002B0AE6">
        <w:rPr>
          <w:spacing w:val="-4"/>
        </w:rPr>
        <w:t xml:space="preserve"> реквизитам для получения дополнительной информации.</w:t>
      </w:r>
    </w:p>
    <w:p w14:paraId="224A8587" w14:textId="77777777" w:rsidR="00C01744" w:rsidRPr="002B0AE6" w:rsidRDefault="00C01744" w:rsidP="002B0AE6">
      <w:pPr>
        <w:autoSpaceDE w:val="0"/>
        <w:autoSpaceDN w:val="0"/>
        <w:adjustRightInd w:val="0"/>
        <w:jc w:val="both"/>
        <w:rPr>
          <w:b/>
        </w:rPr>
      </w:pPr>
      <w:r w:rsidRPr="002B0AE6">
        <w:rPr>
          <w:b/>
        </w:rPr>
        <w:t>3.4. Требования к применяемым материалам и оборудованию</w:t>
      </w:r>
    </w:p>
    <w:p w14:paraId="1FF14CB5" w14:textId="77777777" w:rsidR="009358CD" w:rsidRPr="002B0AE6" w:rsidRDefault="009358CD" w:rsidP="002B0AE6">
      <w:pPr>
        <w:pStyle w:val="aff3"/>
        <w:tabs>
          <w:tab w:val="left" w:pos="284"/>
        </w:tabs>
        <w:ind w:firstLine="709"/>
        <w:jc w:val="both"/>
        <w:rPr>
          <w:sz w:val="24"/>
          <w:szCs w:val="24"/>
        </w:rPr>
      </w:pPr>
      <w:r w:rsidRPr="002B0AE6">
        <w:rPr>
          <w:sz w:val="24"/>
          <w:szCs w:val="24"/>
        </w:rPr>
        <w:t>Используемые при оказании услуг товары должны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53C86A0E" w14:textId="77777777" w:rsidR="00C01744" w:rsidRPr="002B0AE6" w:rsidRDefault="00C01744" w:rsidP="002B0AE6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2B0AE6">
        <w:rPr>
          <w:b/>
        </w:rPr>
        <w:t>3.5. Требования безопасности</w:t>
      </w:r>
    </w:p>
    <w:p w14:paraId="15E20203" w14:textId="77777777" w:rsidR="00786210" w:rsidRPr="002B0AE6" w:rsidRDefault="00786210" w:rsidP="002B0AE6">
      <w:pPr>
        <w:shd w:val="clear" w:color="auto" w:fill="FFFFFF"/>
        <w:ind w:firstLine="709"/>
        <w:jc w:val="both"/>
        <w:rPr>
          <w:color w:val="000000"/>
        </w:rPr>
      </w:pPr>
      <w:r w:rsidRPr="002B0AE6">
        <w:rPr>
          <w:color w:val="000000"/>
        </w:rPr>
        <w:t>3.5.1. Исполнитель несёт ответственность за сохранность в пути всех перевозимых пассажиров.</w:t>
      </w:r>
    </w:p>
    <w:p w14:paraId="1A73F6AC" w14:textId="77777777" w:rsidR="00786210" w:rsidRPr="002B0AE6" w:rsidRDefault="00786210" w:rsidP="002B0AE6">
      <w:pPr>
        <w:shd w:val="clear" w:color="auto" w:fill="FFFFFF"/>
        <w:ind w:firstLine="709"/>
        <w:jc w:val="both"/>
        <w:rPr>
          <w:color w:val="000000"/>
        </w:rPr>
      </w:pPr>
      <w:r w:rsidRPr="002B0AE6">
        <w:rPr>
          <w:color w:val="000000"/>
        </w:rPr>
        <w:t>3.5.2. Исполнитель должен иметь лицензию на осуществление деятельности по перевозкам пассажиров автомобильным транспортом, оборудованным для перевозок более восьми человек.</w:t>
      </w:r>
    </w:p>
    <w:p w14:paraId="6DCAE632" w14:textId="77777777" w:rsidR="00786210" w:rsidRPr="002B0AE6" w:rsidRDefault="00786210" w:rsidP="002B0AE6">
      <w:pPr>
        <w:shd w:val="clear" w:color="auto" w:fill="FFFFFF"/>
        <w:ind w:firstLine="709"/>
        <w:jc w:val="both"/>
        <w:rPr>
          <w:color w:val="000000"/>
        </w:rPr>
      </w:pPr>
      <w:r w:rsidRPr="002B0AE6">
        <w:rPr>
          <w:color w:val="000000"/>
        </w:rPr>
        <w:t>3.5.3. Исполнитель должен обеспечивать водителей правилами и инструкциями по охране труда, безопасности дорожного движения, пожарной и электробезопасности во время производства работ.</w:t>
      </w:r>
    </w:p>
    <w:p w14:paraId="1BEDF178" w14:textId="77777777" w:rsidR="00786210" w:rsidRPr="002B0AE6" w:rsidRDefault="00786210" w:rsidP="002B0AE6">
      <w:pPr>
        <w:shd w:val="clear" w:color="auto" w:fill="FFFFFF"/>
        <w:ind w:firstLine="709"/>
        <w:jc w:val="both"/>
        <w:rPr>
          <w:color w:val="000000"/>
        </w:rPr>
      </w:pPr>
      <w:r w:rsidRPr="002B0AE6">
        <w:rPr>
          <w:color w:val="000000"/>
        </w:rPr>
        <w:t>3.5.4. Исполнитель должен допускать к управлению автобусом квалифицированных работников, прошедших предусмотренный законодательством РФ инструктаж и обучение.</w:t>
      </w:r>
    </w:p>
    <w:p w14:paraId="12555240" w14:textId="77777777" w:rsidR="00786210" w:rsidRPr="002B0AE6" w:rsidRDefault="00786210" w:rsidP="002B0AE6">
      <w:pPr>
        <w:shd w:val="clear" w:color="auto" w:fill="FFFFFF"/>
        <w:ind w:firstLine="709"/>
        <w:jc w:val="both"/>
      </w:pPr>
      <w:r w:rsidRPr="002B0AE6">
        <w:rPr>
          <w:color w:val="000000"/>
        </w:rPr>
        <w:t xml:space="preserve">3.5.5. </w:t>
      </w:r>
      <w:r w:rsidRPr="002B0AE6">
        <w:t>В соответствии с гл. 59 Гражданского кодекса РФ, ответственность за вред, причиненный третьим лицам техникой, ее механизмами, устройствами и оборудованием, несет исполнитель в полном объеме.</w:t>
      </w:r>
    </w:p>
    <w:p w14:paraId="6E4129EE" w14:textId="77777777" w:rsidR="00786210" w:rsidRPr="002B0AE6" w:rsidRDefault="00786210" w:rsidP="002B0AE6">
      <w:pPr>
        <w:shd w:val="clear" w:color="auto" w:fill="FFFFFF"/>
        <w:ind w:firstLine="709"/>
        <w:jc w:val="both"/>
      </w:pPr>
      <w:r w:rsidRPr="002B0AE6">
        <w:t>3.5.6. 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54F270A4" w14:textId="77777777" w:rsidR="00786210" w:rsidRPr="002B0AE6" w:rsidRDefault="00786210" w:rsidP="002B0AE6">
      <w:pPr>
        <w:shd w:val="clear" w:color="auto" w:fill="FFFFFF"/>
        <w:ind w:firstLine="709"/>
        <w:jc w:val="both"/>
      </w:pPr>
      <w:r w:rsidRPr="002B0AE6">
        <w:t>3.5.7. Персонал исполнителя должен пройти предварительный медосмотр и проходить его периодически.</w:t>
      </w:r>
    </w:p>
    <w:p w14:paraId="72CBF7DC" w14:textId="77777777" w:rsidR="007E6E6C" w:rsidRDefault="00786210" w:rsidP="007E6E6C">
      <w:pPr>
        <w:shd w:val="clear" w:color="auto" w:fill="FFFFFF"/>
        <w:ind w:firstLine="709"/>
        <w:jc w:val="both"/>
      </w:pPr>
      <w:r w:rsidRPr="002B0AE6">
        <w:t>3.5.8. 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Заказчику.</w:t>
      </w:r>
    </w:p>
    <w:p w14:paraId="685B6791" w14:textId="104CFDB9" w:rsidR="00C01744" w:rsidRDefault="00C01744" w:rsidP="007E6E6C">
      <w:pPr>
        <w:shd w:val="clear" w:color="auto" w:fill="FFFFFF"/>
        <w:ind w:firstLine="709"/>
        <w:jc w:val="both"/>
        <w:rPr>
          <w:b/>
        </w:rPr>
      </w:pPr>
      <w:r w:rsidRPr="002B0AE6"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4DD561E2" w14:textId="48BA7B50" w:rsidR="00256609" w:rsidRPr="00B5042C" w:rsidRDefault="00256609" w:rsidP="00256609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5042C">
        <w:rPr>
          <w:lang w:eastAsia="en-US"/>
        </w:rPr>
        <w:t xml:space="preserve">3.6.1. Акты </w:t>
      </w:r>
      <w:r w:rsidR="005940B7">
        <w:rPr>
          <w:lang w:eastAsia="en-US"/>
        </w:rPr>
        <w:t>сдач</w:t>
      </w:r>
      <w:r w:rsidR="002D16C8">
        <w:rPr>
          <w:lang w:eastAsia="en-US"/>
        </w:rPr>
        <w:t>и</w:t>
      </w:r>
      <w:r w:rsidR="005940B7">
        <w:rPr>
          <w:lang w:eastAsia="en-US"/>
        </w:rPr>
        <w:t>-</w:t>
      </w:r>
      <w:r w:rsidRPr="00B5042C">
        <w:rPr>
          <w:lang w:eastAsia="en-US"/>
        </w:rPr>
        <w:t>прием</w:t>
      </w:r>
      <w:r w:rsidR="002D16C8">
        <w:rPr>
          <w:lang w:eastAsia="en-US"/>
        </w:rPr>
        <w:t>ки</w:t>
      </w:r>
      <w:r w:rsidRPr="00B5042C">
        <w:rPr>
          <w:lang w:eastAsia="en-US"/>
        </w:rPr>
        <w:t xml:space="preserve"> оказанных услуг оформляются Исполнителем ежемесячно и должны быть подписаны полномочными представителями сторон в течение 5 (пяти) календарных дней с момента получения акта </w:t>
      </w:r>
      <w:r w:rsidR="005940B7">
        <w:rPr>
          <w:lang w:eastAsia="en-US"/>
        </w:rPr>
        <w:t>сдач</w:t>
      </w:r>
      <w:r w:rsidR="002D16C8">
        <w:rPr>
          <w:lang w:eastAsia="en-US"/>
        </w:rPr>
        <w:t>и</w:t>
      </w:r>
      <w:r w:rsidR="005940B7">
        <w:rPr>
          <w:lang w:eastAsia="en-US"/>
        </w:rPr>
        <w:t>-</w:t>
      </w:r>
      <w:r w:rsidRPr="00B5042C">
        <w:rPr>
          <w:lang w:eastAsia="en-US"/>
        </w:rPr>
        <w:t>приемк</w:t>
      </w:r>
      <w:r w:rsidR="002D16C8">
        <w:rPr>
          <w:lang w:eastAsia="en-US"/>
        </w:rPr>
        <w:t>и</w:t>
      </w:r>
      <w:r w:rsidRPr="00B5042C">
        <w:rPr>
          <w:lang w:eastAsia="en-US"/>
        </w:rPr>
        <w:t xml:space="preserve"> оказанных услуг, но не позднее 5 числа месяца, </w:t>
      </w:r>
      <w:r w:rsidRPr="00B5042C">
        <w:rPr>
          <w:lang w:eastAsia="en-US"/>
        </w:rPr>
        <w:lastRenderedPageBreak/>
        <w:t xml:space="preserve">следующего за отчетным. В указанный срок Заказчик обязан направить Исполнителю подписанный акт </w:t>
      </w:r>
      <w:r w:rsidR="002D16C8">
        <w:rPr>
          <w:lang w:eastAsia="en-US"/>
        </w:rPr>
        <w:t>сдачи-</w:t>
      </w:r>
      <w:r w:rsidR="002D16C8" w:rsidRPr="00B5042C">
        <w:rPr>
          <w:lang w:eastAsia="en-US"/>
        </w:rPr>
        <w:t>прием</w:t>
      </w:r>
      <w:r w:rsidR="002D16C8">
        <w:rPr>
          <w:lang w:eastAsia="en-US"/>
        </w:rPr>
        <w:t>ки</w:t>
      </w:r>
      <w:r w:rsidRPr="00B5042C">
        <w:rPr>
          <w:lang w:eastAsia="en-US"/>
        </w:rPr>
        <w:t xml:space="preserve"> оказанных услуг, либо мотивированный отказ от его подписания.</w:t>
      </w:r>
    </w:p>
    <w:p w14:paraId="0E1903DB" w14:textId="77777777" w:rsidR="00256609" w:rsidRPr="00B5042C" w:rsidRDefault="00256609" w:rsidP="00256609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5042C">
        <w:rPr>
          <w:lang w:eastAsia="en-US"/>
        </w:rPr>
        <w:t>3.6.2. 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70B5997C" w14:textId="00596B64" w:rsidR="00256609" w:rsidRDefault="00256609" w:rsidP="00256609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5042C">
        <w:rPr>
          <w:lang w:eastAsia="en-US"/>
        </w:rPr>
        <w:t>3.6.3. После устранения Исполнителем всех недостатков оказанных услуг согласно Акту выявленных недостатков Заказчика, Исполнитель повторно направляет Заказчику оригинал Акта сдачи-приемки оказан</w:t>
      </w:r>
      <w:r w:rsidR="005940B7">
        <w:rPr>
          <w:lang w:eastAsia="en-US"/>
        </w:rPr>
        <w:t>н</w:t>
      </w:r>
      <w:r w:rsidRPr="00B5042C">
        <w:rPr>
          <w:lang w:eastAsia="en-US"/>
        </w:rPr>
        <w:t xml:space="preserve">ых услуг для его подписания Заказчиком в порядке, установленном Договором </w:t>
      </w:r>
      <w:r>
        <w:rPr>
          <w:lang w:eastAsia="en-US"/>
        </w:rPr>
        <w:t>для первоначального подписания.</w:t>
      </w:r>
    </w:p>
    <w:p w14:paraId="01CE1B58" w14:textId="77777777" w:rsidR="00256609" w:rsidRPr="00B5042C" w:rsidRDefault="00256609" w:rsidP="00256609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3.6.4. </w:t>
      </w:r>
      <w:r w:rsidRPr="00B5042C">
        <w:rPr>
          <w:lang w:eastAsia="en-US"/>
        </w:rPr>
        <w:t>Устранение Исполнителем в установленные сроки выявленных Заказчиком недостатков не освобождает его от ответственности, предусмотренной разделом 5 Договора.</w:t>
      </w:r>
    </w:p>
    <w:p w14:paraId="5AFBA4A8" w14:textId="77777777" w:rsidR="00256609" w:rsidRPr="00B5042C" w:rsidRDefault="00256609" w:rsidP="00256609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5042C">
        <w:rPr>
          <w:lang w:eastAsia="en-US"/>
        </w:rPr>
        <w:t>3.6.5. 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5-го числа месяца, следующего за месяцем, в котором услуги были оказаны, представить недостающие документы Заказчику. В случае наличия ошибок и иных неточностей в указанных документах Заказчик уведомляет об этом Исполнителя в течение 2 (двух) календарных дней с даты получения от Исполнителя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Заказчику.</w:t>
      </w:r>
    </w:p>
    <w:p w14:paraId="02E8A8E3" w14:textId="77777777" w:rsidR="00256609" w:rsidRPr="00B5042C" w:rsidRDefault="00256609" w:rsidP="00256609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B5042C">
        <w:rPr>
          <w:lang w:eastAsia="en-US"/>
        </w:rPr>
        <w:t>3.6.7. Место предоставления документов: офис АО «ЕИРЦ ЛО» по адресу: 188502, г. Санкт-Петербург, г. Ломоносов, ул. Костылева, д.19, литер А, пом. 8-Н.</w:t>
      </w:r>
    </w:p>
    <w:p w14:paraId="3572C62A" w14:textId="77777777" w:rsidR="00C01744" w:rsidRPr="005940B7" w:rsidRDefault="00C01744" w:rsidP="002B0AE6">
      <w:pPr>
        <w:autoSpaceDE w:val="0"/>
        <w:autoSpaceDN w:val="0"/>
        <w:adjustRightInd w:val="0"/>
        <w:jc w:val="both"/>
      </w:pPr>
    </w:p>
    <w:p w14:paraId="0F28FD39" w14:textId="77777777" w:rsidR="00C01744" w:rsidRPr="002B0AE6" w:rsidRDefault="00C01744" w:rsidP="002B0AE6">
      <w:pPr>
        <w:autoSpaceDE w:val="0"/>
        <w:autoSpaceDN w:val="0"/>
        <w:adjustRightInd w:val="0"/>
        <w:jc w:val="both"/>
        <w:rPr>
          <w:b/>
        </w:rPr>
      </w:pPr>
      <w:r w:rsidRPr="002B0AE6">
        <w:rPr>
          <w:b/>
        </w:rPr>
        <w:t>3.7. Требования к гарантийным обязательствам</w:t>
      </w:r>
    </w:p>
    <w:p w14:paraId="34D237E9" w14:textId="1DB5C871" w:rsidR="00C01744" w:rsidRPr="002B0AE6" w:rsidRDefault="00595861" w:rsidP="002B0AE6">
      <w:pPr>
        <w:autoSpaceDE w:val="0"/>
        <w:autoSpaceDN w:val="0"/>
        <w:adjustRightInd w:val="0"/>
        <w:ind w:firstLine="709"/>
        <w:jc w:val="both"/>
      </w:pPr>
      <w:r w:rsidRPr="002B0AE6">
        <w:t>Не требуется.</w:t>
      </w:r>
      <w:bookmarkStart w:id="3" w:name="_GoBack"/>
      <w:bookmarkEnd w:id="3"/>
    </w:p>
    <w:p w14:paraId="7FB7C22D" w14:textId="77777777" w:rsidR="00C01744" w:rsidRPr="002B0AE6" w:rsidRDefault="00C01744" w:rsidP="002B0AE6">
      <w:pPr>
        <w:autoSpaceDE w:val="0"/>
        <w:autoSpaceDN w:val="0"/>
        <w:adjustRightInd w:val="0"/>
        <w:jc w:val="both"/>
        <w:rPr>
          <w:b/>
        </w:rPr>
      </w:pPr>
      <w:r w:rsidRPr="002B0AE6">
        <w:rPr>
          <w:b/>
        </w:rPr>
        <w:t xml:space="preserve">3.8. Ответственность исполнителя </w:t>
      </w:r>
    </w:p>
    <w:p w14:paraId="47A14510" w14:textId="77777777" w:rsidR="00C01744" w:rsidRPr="002B0AE6" w:rsidRDefault="00C01744" w:rsidP="002B0AE6">
      <w:pPr>
        <w:autoSpaceDE w:val="0"/>
        <w:autoSpaceDN w:val="0"/>
        <w:adjustRightInd w:val="0"/>
        <w:ind w:firstLine="709"/>
        <w:jc w:val="both"/>
      </w:pPr>
      <w:r w:rsidRPr="002B0AE6">
        <w:t xml:space="preserve">В соответствии с законодательством Российской Федерации и Договором. </w:t>
      </w:r>
    </w:p>
    <w:p w14:paraId="10E35573" w14:textId="77777777" w:rsidR="00C01744" w:rsidRPr="002B0AE6" w:rsidRDefault="00C01744" w:rsidP="002B0AE6">
      <w:pPr>
        <w:autoSpaceDE w:val="0"/>
        <w:autoSpaceDN w:val="0"/>
        <w:adjustRightInd w:val="0"/>
        <w:jc w:val="both"/>
        <w:rPr>
          <w:b/>
        </w:rPr>
      </w:pPr>
      <w:r w:rsidRPr="002B0AE6">
        <w:rPr>
          <w:b/>
        </w:rPr>
        <w:t xml:space="preserve">3.9. Требования к порядку привлечения субподрядчиков </w:t>
      </w:r>
    </w:p>
    <w:p w14:paraId="7C51E00F" w14:textId="77777777" w:rsidR="00C01744" w:rsidRPr="002B0AE6" w:rsidRDefault="00C01744" w:rsidP="002B0AE6">
      <w:pPr>
        <w:autoSpaceDE w:val="0"/>
        <w:autoSpaceDN w:val="0"/>
        <w:adjustRightInd w:val="0"/>
        <w:ind w:firstLine="709"/>
        <w:jc w:val="both"/>
      </w:pPr>
      <w:r w:rsidRPr="002B0AE6">
        <w:t>Не установлены.</w:t>
      </w:r>
    </w:p>
    <w:p w14:paraId="6C0DA3FF" w14:textId="77777777" w:rsidR="004E4D97" w:rsidRPr="002B0AE6" w:rsidRDefault="004E4D97" w:rsidP="002B0AE6">
      <w:pPr>
        <w:autoSpaceDE w:val="0"/>
        <w:autoSpaceDN w:val="0"/>
        <w:adjustRightInd w:val="0"/>
        <w:jc w:val="both"/>
        <w:rPr>
          <w:b/>
        </w:rPr>
      </w:pPr>
    </w:p>
    <w:p w14:paraId="625953E9" w14:textId="0D6BC12C" w:rsidR="00B65286" w:rsidRPr="002B0AE6" w:rsidRDefault="00B65286" w:rsidP="002B0AE6">
      <w:pPr>
        <w:tabs>
          <w:tab w:val="left" w:pos="9356"/>
        </w:tabs>
        <w:jc w:val="both"/>
      </w:pPr>
      <w:r w:rsidRPr="002B0AE6">
        <w:rPr>
          <w:b/>
          <w:bCs/>
          <w:caps/>
        </w:rPr>
        <w:t xml:space="preserve">4. </w:t>
      </w:r>
      <w:r w:rsidR="006878F9" w:rsidRPr="002B0AE6">
        <w:rPr>
          <w:rFonts w:eastAsia="SimSun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  <w:r w:rsidRPr="002B0AE6">
        <w:t>.</w:t>
      </w:r>
    </w:p>
    <w:p w14:paraId="79DE750B" w14:textId="77777777" w:rsidR="002B0AE6" w:rsidRPr="002B0AE6" w:rsidRDefault="002B0AE6" w:rsidP="002B0AE6">
      <w:pPr>
        <w:tabs>
          <w:tab w:val="left" w:pos="9356"/>
        </w:tabs>
        <w:jc w:val="both"/>
      </w:pPr>
    </w:p>
    <w:p w14:paraId="4F34D371" w14:textId="673C1C43" w:rsidR="002B0AE6" w:rsidRPr="002B0AE6" w:rsidRDefault="002B0AE6" w:rsidP="002B0AE6">
      <w:pPr>
        <w:ind w:firstLine="709"/>
        <w:jc w:val="both"/>
      </w:pPr>
      <w:r w:rsidRPr="002B0AE6">
        <w:t xml:space="preserve">Участник в составе своего коммерческого предложения предоставляет стоимость транспортных услуг ТУ Ломоносовский район (в соответствии с приложением №1 к ТЗ), с учетом всех скидок и бонусов, действующих в течение всего периода оказания услуг. Стоимость услуг должна включать все затраты и риски исполнителя, все налоги, сборы и пошлины, трудовые, материальные, транспортные затраты и иные затраты и расходы, связанные с оказанием услуг. </w:t>
      </w:r>
    </w:p>
    <w:p w14:paraId="4267EB1C" w14:textId="635CEA46" w:rsidR="002B0AE6" w:rsidRPr="002B0AE6" w:rsidRDefault="002B0AE6" w:rsidP="002B0AE6">
      <w:pPr>
        <w:shd w:val="clear" w:color="auto" w:fill="FFFFFF"/>
        <w:tabs>
          <w:tab w:val="num" w:pos="426"/>
          <w:tab w:val="left" w:pos="1080"/>
          <w:tab w:val="left" w:pos="1134"/>
        </w:tabs>
        <w:ind w:firstLine="709"/>
        <w:jc w:val="both"/>
      </w:pPr>
      <w:r w:rsidRPr="002B0AE6">
        <w:t xml:space="preserve">Оплата оказанных услуг осуществляется ежемесячно на основании подписанных сторонами Актов </w:t>
      </w:r>
      <w:r w:rsidR="0052232E" w:rsidRPr="00712730">
        <w:t>сдачи-приемки</w:t>
      </w:r>
      <w:r w:rsidRPr="002B0AE6">
        <w:t xml:space="preserve"> оказанных услуг в соответствии с условиями договора.</w:t>
      </w:r>
    </w:p>
    <w:p w14:paraId="1C58DDCD" w14:textId="6001DC29" w:rsidR="002B0AE6" w:rsidRPr="002B0AE6" w:rsidRDefault="002B0AE6" w:rsidP="002B0AE6">
      <w:pPr>
        <w:tabs>
          <w:tab w:val="left" w:pos="567"/>
        </w:tabs>
        <w:ind w:firstLine="709"/>
        <w:jc w:val="both"/>
        <w:rPr>
          <w:iCs/>
        </w:rPr>
      </w:pPr>
      <w:r w:rsidRPr="002B0AE6">
        <w:rPr>
          <w:iCs/>
        </w:rPr>
        <w:t>В составе коммерческого предложения участник закупки должен предоставить сводную таблицу стоимости услуг по форме закупочной документации с разбивкой по объектам Заказчика в соответствии с формой коммерческого предложения (Приложение №3 к ТЗ).</w:t>
      </w:r>
    </w:p>
    <w:p w14:paraId="35135C89" w14:textId="77777777" w:rsidR="00B65286" w:rsidRPr="002B0AE6" w:rsidRDefault="00B65286" w:rsidP="002B0AE6">
      <w:pPr>
        <w:tabs>
          <w:tab w:val="left" w:pos="9356"/>
        </w:tabs>
        <w:jc w:val="both"/>
        <w:rPr>
          <w:caps/>
        </w:rPr>
      </w:pPr>
    </w:p>
    <w:p w14:paraId="42D1B6C1" w14:textId="77777777" w:rsidR="00B65286" w:rsidRPr="002B0AE6" w:rsidRDefault="00B65286" w:rsidP="002B0AE6">
      <w:pPr>
        <w:tabs>
          <w:tab w:val="left" w:pos="9356"/>
        </w:tabs>
        <w:jc w:val="both"/>
        <w:rPr>
          <w:b/>
          <w:bCs/>
        </w:rPr>
      </w:pPr>
      <w:r w:rsidRPr="002B0AE6">
        <w:rPr>
          <w:b/>
          <w:bCs/>
          <w:caps/>
        </w:rPr>
        <w:t>5.  Требования к участникам закупки</w:t>
      </w:r>
      <w:r w:rsidRPr="002B0AE6">
        <w:rPr>
          <w:b/>
          <w:bCs/>
        </w:rPr>
        <w:t>.</w:t>
      </w:r>
    </w:p>
    <w:p w14:paraId="025CF2CB" w14:textId="77777777" w:rsidR="006878F9" w:rsidRPr="002B0AE6" w:rsidRDefault="006878F9" w:rsidP="002B0AE6">
      <w:pPr>
        <w:tabs>
          <w:tab w:val="left" w:pos="9356"/>
        </w:tabs>
        <w:jc w:val="both"/>
        <w:rPr>
          <w:b/>
          <w:bCs/>
        </w:rPr>
      </w:pPr>
      <w:r w:rsidRPr="002B0AE6">
        <w:rPr>
          <w:b/>
          <w:bCs/>
        </w:rPr>
        <w:t>5.1. Требования о наличии кадровых ресурсов и их квалификации.</w:t>
      </w:r>
    </w:p>
    <w:p w14:paraId="42DAFFB5" w14:textId="6EDC6616" w:rsidR="008C6776" w:rsidRPr="002B0AE6" w:rsidRDefault="002573BA" w:rsidP="003638E8">
      <w:pPr>
        <w:tabs>
          <w:tab w:val="left" w:pos="9356"/>
        </w:tabs>
        <w:ind w:firstLine="709"/>
        <w:jc w:val="both"/>
        <w:rPr>
          <w:color w:val="000000"/>
        </w:rPr>
      </w:pPr>
      <w:r w:rsidRPr="002B0AE6">
        <w:rPr>
          <w:color w:val="000000"/>
        </w:rPr>
        <w:t>Участник закупки должен предоставить в составе своей заявки справку о кадровых ресурсах, подтверждающую наличие необходимого количества собственного аттестованного персонала соответствующей квалификации для оказания услуг, являющихся предметом закупки, или персонала субподрядных организаций не менее чем:</w:t>
      </w:r>
    </w:p>
    <w:p w14:paraId="18455B8C" w14:textId="15C602DA" w:rsidR="002573BA" w:rsidRPr="002B0AE6" w:rsidRDefault="002573BA" w:rsidP="003638E8">
      <w:pPr>
        <w:tabs>
          <w:tab w:val="left" w:pos="9356"/>
        </w:tabs>
        <w:ind w:firstLine="709"/>
        <w:jc w:val="both"/>
      </w:pPr>
      <w:r w:rsidRPr="002B0AE6">
        <w:rPr>
          <w:color w:val="000000"/>
        </w:rPr>
        <w:lastRenderedPageBreak/>
        <w:t xml:space="preserve">- водитель </w:t>
      </w:r>
      <w:r w:rsidR="003638E8">
        <w:rPr>
          <w:color w:val="000000"/>
        </w:rPr>
        <w:t>с наличие</w:t>
      </w:r>
      <w:r w:rsidR="00587EEC">
        <w:rPr>
          <w:color w:val="000000"/>
        </w:rPr>
        <w:t>м</w:t>
      </w:r>
      <w:r w:rsidR="003638E8">
        <w:rPr>
          <w:color w:val="000000"/>
        </w:rPr>
        <w:t xml:space="preserve"> права управления транспортными средствами соответствующей категории</w:t>
      </w:r>
      <w:r w:rsidRPr="002B0AE6">
        <w:rPr>
          <w:color w:val="000000"/>
        </w:rPr>
        <w:t xml:space="preserve"> – 1 чел.</w:t>
      </w:r>
    </w:p>
    <w:p w14:paraId="669091CE" w14:textId="77777777" w:rsidR="003F49CD" w:rsidRPr="002B0AE6" w:rsidRDefault="003F49CD" w:rsidP="002B0AE6">
      <w:pPr>
        <w:tabs>
          <w:tab w:val="left" w:pos="9356"/>
        </w:tabs>
        <w:jc w:val="both"/>
        <w:rPr>
          <w:rFonts w:eastAsia="Calibri"/>
          <w:b/>
          <w:lang w:eastAsia="en-US"/>
        </w:rPr>
      </w:pPr>
      <w:r w:rsidRPr="002B0AE6">
        <w:rPr>
          <w:rFonts w:eastAsia="Calibri"/>
          <w:b/>
          <w:lang w:eastAsia="en-US"/>
        </w:rPr>
        <w:t>5.2. Требования о наличии материально-технических ресурсов</w:t>
      </w:r>
      <w:r w:rsidR="008F2BE7" w:rsidRPr="002B0AE6">
        <w:rPr>
          <w:rFonts w:eastAsia="Calibri"/>
          <w:b/>
          <w:lang w:eastAsia="en-US"/>
        </w:rPr>
        <w:t>.</w:t>
      </w:r>
      <w:r w:rsidRPr="002B0AE6">
        <w:rPr>
          <w:rFonts w:eastAsia="Calibri"/>
          <w:b/>
          <w:lang w:eastAsia="en-US"/>
        </w:rPr>
        <w:t xml:space="preserve"> </w:t>
      </w:r>
    </w:p>
    <w:p w14:paraId="53366E84" w14:textId="614E20AC" w:rsidR="003F49CD" w:rsidRPr="002B0AE6" w:rsidRDefault="00786210" w:rsidP="002B0AE6">
      <w:pPr>
        <w:tabs>
          <w:tab w:val="left" w:pos="9356"/>
        </w:tabs>
        <w:ind w:firstLine="709"/>
        <w:jc w:val="both"/>
        <w:rPr>
          <w:b/>
        </w:rPr>
      </w:pPr>
      <w:r w:rsidRPr="002B0AE6">
        <w:t xml:space="preserve">Наличие техники (1 </w:t>
      </w:r>
      <w:r w:rsidR="00EE10B4">
        <w:t>транспортное средство</w:t>
      </w:r>
      <w:r w:rsidRPr="002B0AE6">
        <w:t>, вместимостью 8 человек) в исправном состоянии для оказания услуг, являющихся предметом закупки</w:t>
      </w:r>
      <w:r w:rsidR="002573BA" w:rsidRPr="002B0AE6">
        <w:rPr>
          <w:color w:val="000000"/>
        </w:rPr>
        <w:t>.</w:t>
      </w:r>
    </w:p>
    <w:p w14:paraId="6A3AA042" w14:textId="77777777" w:rsidR="003F49CD" w:rsidRPr="002B0AE6" w:rsidRDefault="008F2BE7" w:rsidP="002B0AE6">
      <w:pPr>
        <w:autoSpaceDE w:val="0"/>
        <w:autoSpaceDN w:val="0"/>
        <w:adjustRightInd w:val="0"/>
        <w:ind w:hanging="425"/>
        <w:jc w:val="both"/>
        <w:rPr>
          <w:rFonts w:eastAsia="Calibri"/>
          <w:b/>
          <w:lang w:eastAsia="en-US"/>
        </w:rPr>
      </w:pPr>
      <w:r w:rsidRPr="002B0AE6">
        <w:rPr>
          <w:rFonts w:eastAsia="Calibri"/>
          <w:b/>
          <w:lang w:eastAsia="en-US"/>
        </w:rPr>
        <w:t xml:space="preserve">        </w:t>
      </w:r>
      <w:r w:rsidR="003F49CD" w:rsidRPr="002B0AE6">
        <w:rPr>
          <w:rFonts w:eastAsia="Calibri"/>
          <w:b/>
          <w:lang w:eastAsia="en-US"/>
        </w:rPr>
        <w:t>5.3. Требования к измерительным приборам и инструментам</w:t>
      </w:r>
      <w:r w:rsidRPr="002B0AE6">
        <w:rPr>
          <w:rFonts w:eastAsia="Calibri"/>
          <w:b/>
          <w:lang w:eastAsia="en-US"/>
        </w:rPr>
        <w:t>.</w:t>
      </w:r>
    </w:p>
    <w:p w14:paraId="6622E9CD" w14:textId="2394AAE7" w:rsidR="003F49CD" w:rsidRPr="002B0AE6" w:rsidRDefault="003F49CD" w:rsidP="003638E8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B0AE6">
        <w:rPr>
          <w:rFonts w:eastAsia="Calibri"/>
          <w:lang w:eastAsia="en-US"/>
        </w:rPr>
        <w:t>Не установлены.</w:t>
      </w:r>
    </w:p>
    <w:p w14:paraId="647057E7" w14:textId="77777777" w:rsidR="003F49CD" w:rsidRPr="002B0AE6" w:rsidRDefault="008F2BE7" w:rsidP="002B0AE6">
      <w:pPr>
        <w:autoSpaceDE w:val="0"/>
        <w:autoSpaceDN w:val="0"/>
        <w:adjustRightInd w:val="0"/>
        <w:ind w:hanging="425"/>
        <w:jc w:val="both"/>
        <w:rPr>
          <w:rFonts w:eastAsia="Calibri"/>
          <w:b/>
          <w:lang w:eastAsia="en-US"/>
        </w:rPr>
      </w:pPr>
      <w:r w:rsidRPr="002B0AE6">
        <w:rPr>
          <w:rFonts w:eastAsia="Calibri"/>
          <w:b/>
          <w:lang w:eastAsia="en-US"/>
        </w:rPr>
        <w:t xml:space="preserve">       </w:t>
      </w:r>
      <w:r w:rsidR="003F49CD" w:rsidRPr="002B0AE6">
        <w:rPr>
          <w:rFonts w:eastAsia="Calibri"/>
          <w:b/>
          <w:lang w:eastAsia="en-US"/>
        </w:rPr>
        <w:t>5.4.</w:t>
      </w:r>
      <w:r w:rsidR="00FB6075" w:rsidRPr="002B0AE6">
        <w:rPr>
          <w:rFonts w:eastAsia="Calibri"/>
          <w:b/>
          <w:lang w:eastAsia="en-US"/>
        </w:rPr>
        <w:t xml:space="preserve"> </w:t>
      </w:r>
      <w:r w:rsidR="003F49CD" w:rsidRPr="002B0AE6">
        <w:rPr>
          <w:rFonts w:eastAsia="Calibri"/>
          <w:b/>
          <w:lang w:eastAsia="en-US"/>
        </w:rPr>
        <w:t>Требования о наличии действующих разрешений, аттестаций, лицензий</w:t>
      </w:r>
      <w:r w:rsidRPr="002B0AE6">
        <w:rPr>
          <w:rFonts w:eastAsia="Calibri"/>
          <w:b/>
          <w:lang w:eastAsia="en-US"/>
        </w:rPr>
        <w:t>.</w:t>
      </w:r>
    </w:p>
    <w:p w14:paraId="44E9317A" w14:textId="360A0126" w:rsidR="008F2BE7" w:rsidRPr="002B0AE6" w:rsidRDefault="00587EEC" w:rsidP="003638E8">
      <w:pPr>
        <w:tabs>
          <w:tab w:val="left" w:pos="9356"/>
        </w:tabs>
        <w:ind w:firstLine="709"/>
        <w:jc w:val="both"/>
        <w:rPr>
          <w:color w:val="000000"/>
        </w:rPr>
      </w:pPr>
      <w:r>
        <w:rPr>
          <w:color w:val="000000"/>
        </w:rPr>
        <w:t>Не установлены.</w:t>
      </w:r>
    </w:p>
    <w:p w14:paraId="411BF920" w14:textId="77777777" w:rsidR="006878F9" w:rsidRPr="002B0AE6" w:rsidRDefault="003F49CD" w:rsidP="002B0AE6">
      <w:pPr>
        <w:tabs>
          <w:tab w:val="left" w:pos="9356"/>
        </w:tabs>
        <w:jc w:val="both"/>
        <w:rPr>
          <w:rFonts w:eastAsia="Calibri"/>
          <w:b/>
          <w:lang w:eastAsia="en-US"/>
        </w:rPr>
      </w:pPr>
      <w:r w:rsidRPr="002B0AE6">
        <w:rPr>
          <w:rFonts w:eastAsia="Calibri"/>
          <w:b/>
          <w:lang w:eastAsia="en-US"/>
        </w:rPr>
        <w:t>5.5. Требования о наличии сертифицированных систем менеджмента</w:t>
      </w:r>
      <w:r w:rsidR="008F2BE7" w:rsidRPr="002B0AE6">
        <w:rPr>
          <w:rFonts w:eastAsia="Calibri"/>
          <w:b/>
          <w:lang w:eastAsia="en-US"/>
        </w:rPr>
        <w:t>.</w:t>
      </w:r>
    </w:p>
    <w:p w14:paraId="6931185D" w14:textId="2D0D4005" w:rsidR="009E13C5" w:rsidRPr="002B0AE6" w:rsidRDefault="00587EEC" w:rsidP="003638E8">
      <w:pPr>
        <w:widowControl w:val="0"/>
        <w:tabs>
          <w:tab w:val="left" w:pos="1276"/>
        </w:tabs>
        <w:ind w:firstLine="709"/>
        <w:jc w:val="both"/>
      </w:pPr>
      <w:r>
        <w:rPr>
          <w:rFonts w:eastAsia="Calibri"/>
          <w:lang w:eastAsia="en-US"/>
        </w:rPr>
        <w:t>Не установлены.</w:t>
      </w:r>
    </w:p>
    <w:p w14:paraId="1B809C87" w14:textId="77777777" w:rsidR="00B65286" w:rsidRPr="002B0AE6" w:rsidRDefault="003F49CD" w:rsidP="002B0AE6">
      <w:pPr>
        <w:widowControl w:val="0"/>
        <w:tabs>
          <w:tab w:val="left" w:pos="1276"/>
        </w:tabs>
        <w:jc w:val="both"/>
        <w:rPr>
          <w:rFonts w:eastAsia="Calibri"/>
          <w:b/>
          <w:shd w:val="clear" w:color="auto" w:fill="FFFFFF"/>
          <w:lang w:eastAsia="en-US"/>
        </w:rPr>
      </w:pPr>
      <w:r w:rsidRPr="002B0AE6">
        <w:rPr>
          <w:rFonts w:eastAsia="Calibri"/>
          <w:b/>
          <w:shd w:val="clear" w:color="auto" w:fill="FFFFFF"/>
          <w:lang w:eastAsia="en-US"/>
        </w:rPr>
        <w:t>5.6</w:t>
      </w:r>
      <w:r w:rsidR="00B65286" w:rsidRPr="002B0AE6">
        <w:rPr>
          <w:rFonts w:eastAsia="Calibri"/>
          <w:b/>
          <w:shd w:val="clear" w:color="auto" w:fill="FFFFFF"/>
          <w:lang w:eastAsia="en-US"/>
        </w:rPr>
        <w:t>. Требования о наличии аккредитации в Группе «Интер РАО».</w:t>
      </w:r>
    </w:p>
    <w:p w14:paraId="30019A5F" w14:textId="77777777" w:rsidR="00B65286" w:rsidRPr="002B0AE6" w:rsidRDefault="00B65286" w:rsidP="003638E8">
      <w:pPr>
        <w:widowControl w:val="0"/>
        <w:tabs>
          <w:tab w:val="left" w:pos="1276"/>
        </w:tabs>
        <w:ind w:firstLine="709"/>
        <w:jc w:val="both"/>
        <w:rPr>
          <w:rFonts w:eastAsia="Calibri"/>
          <w:b/>
          <w:shd w:val="clear" w:color="auto" w:fill="FFFFFF"/>
          <w:lang w:eastAsia="en-US"/>
        </w:rPr>
      </w:pPr>
      <w:r w:rsidRPr="002B0AE6">
        <w:rPr>
          <w:rFonts w:eastAsia="Calibri"/>
          <w:lang w:eastAsia="en-US"/>
        </w:rPr>
        <w:t>В случае,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</w:t>
      </w:r>
      <w:r w:rsidRPr="002B0AE6">
        <w:rPr>
          <w:rFonts w:eastAsia="Calibri"/>
          <w:b/>
          <w:lang w:eastAsia="en-US"/>
        </w:rPr>
        <w:t>.</w:t>
      </w:r>
    </w:p>
    <w:p w14:paraId="488BF23F" w14:textId="77777777" w:rsidR="00B65286" w:rsidRPr="002B0AE6" w:rsidRDefault="00B65286" w:rsidP="002B0AE6">
      <w:pPr>
        <w:widowControl w:val="0"/>
        <w:tabs>
          <w:tab w:val="left" w:pos="1276"/>
        </w:tabs>
        <w:jc w:val="both"/>
        <w:rPr>
          <w:rFonts w:eastAsia="Calibri"/>
          <w:shd w:val="clear" w:color="auto" w:fill="FFFFFF"/>
          <w:lang w:eastAsia="en-US"/>
        </w:rPr>
      </w:pPr>
      <w:r w:rsidRPr="002B0AE6">
        <w:rPr>
          <w:rFonts w:eastAsia="Calibri"/>
          <w:b/>
          <w:shd w:val="clear" w:color="auto" w:fill="FFFFFF"/>
          <w:lang w:eastAsia="en-US"/>
        </w:rPr>
        <w:t>5.</w:t>
      </w:r>
      <w:r w:rsidR="003F49CD" w:rsidRPr="002B0AE6">
        <w:rPr>
          <w:rFonts w:eastAsia="Calibri"/>
          <w:b/>
          <w:shd w:val="clear" w:color="auto" w:fill="FFFFFF"/>
          <w:lang w:eastAsia="en-US"/>
        </w:rPr>
        <w:t>7</w:t>
      </w:r>
      <w:r w:rsidRPr="002B0AE6">
        <w:rPr>
          <w:rFonts w:eastAsia="Calibri"/>
          <w:b/>
          <w:shd w:val="clear" w:color="auto" w:fill="FFFFFF"/>
          <w:lang w:eastAsia="en-US"/>
        </w:rPr>
        <w:t xml:space="preserve">. Требования к опыту оказания </w:t>
      </w:r>
      <w:r w:rsidR="006878F9" w:rsidRPr="002B0AE6">
        <w:rPr>
          <w:rFonts w:eastAsia="Calibri"/>
          <w:b/>
          <w:shd w:val="clear" w:color="auto" w:fill="FFFFFF"/>
          <w:lang w:eastAsia="en-US"/>
        </w:rPr>
        <w:t xml:space="preserve">аналогичных </w:t>
      </w:r>
      <w:r w:rsidRPr="002B0AE6">
        <w:rPr>
          <w:rFonts w:eastAsia="Calibri"/>
          <w:b/>
          <w:shd w:val="clear" w:color="auto" w:fill="FFFFFF"/>
          <w:lang w:eastAsia="en-US"/>
        </w:rPr>
        <w:t>услуг</w:t>
      </w:r>
      <w:r w:rsidRPr="002B0AE6">
        <w:rPr>
          <w:rFonts w:eastAsia="Calibri"/>
          <w:shd w:val="clear" w:color="auto" w:fill="FFFFFF"/>
          <w:lang w:eastAsia="en-US"/>
        </w:rPr>
        <w:t>.</w:t>
      </w:r>
    </w:p>
    <w:p w14:paraId="3BD93C85" w14:textId="4FB89F1C" w:rsidR="00B65286" w:rsidRPr="002B0AE6" w:rsidRDefault="00FF3632" w:rsidP="003638E8">
      <w:pPr>
        <w:widowControl w:val="0"/>
        <w:tabs>
          <w:tab w:val="left" w:pos="1276"/>
        </w:tabs>
        <w:ind w:firstLine="709"/>
        <w:jc w:val="both"/>
        <w:rPr>
          <w:rFonts w:eastAsia="Calibri"/>
          <w:shd w:val="clear" w:color="auto" w:fill="FFFFFF"/>
          <w:lang w:eastAsia="en-US"/>
        </w:rPr>
      </w:pPr>
      <w:r>
        <w:rPr>
          <w:color w:val="000000"/>
        </w:rPr>
        <w:t>Не установлены.</w:t>
      </w:r>
      <w:r w:rsidR="00B65286" w:rsidRPr="002B0AE6">
        <w:rPr>
          <w:rFonts w:eastAsia="Calibri"/>
          <w:shd w:val="clear" w:color="auto" w:fill="FFFFFF"/>
          <w:lang w:eastAsia="en-US"/>
        </w:rPr>
        <w:t xml:space="preserve"> </w:t>
      </w:r>
    </w:p>
    <w:p w14:paraId="17F387CC" w14:textId="77777777" w:rsidR="00B65286" w:rsidRPr="002B0AE6" w:rsidRDefault="008F2BE7" w:rsidP="002B0AE6">
      <w:pPr>
        <w:widowControl w:val="0"/>
        <w:tabs>
          <w:tab w:val="left" w:pos="709"/>
          <w:tab w:val="left" w:pos="1276"/>
        </w:tabs>
        <w:jc w:val="both"/>
        <w:rPr>
          <w:rFonts w:eastAsia="Calibri"/>
          <w:b/>
          <w:shd w:val="clear" w:color="auto" w:fill="FFFFFF"/>
          <w:lang w:eastAsia="en-US"/>
        </w:rPr>
      </w:pPr>
      <w:r w:rsidRPr="002B0AE6">
        <w:rPr>
          <w:rFonts w:eastAsia="Calibri"/>
          <w:shd w:val="clear" w:color="auto" w:fill="FFFFFF"/>
          <w:lang w:eastAsia="en-US"/>
        </w:rPr>
        <w:t xml:space="preserve"> </w:t>
      </w:r>
      <w:r w:rsidR="006878F9" w:rsidRPr="002B0AE6">
        <w:rPr>
          <w:rFonts w:eastAsia="Calibri"/>
          <w:b/>
          <w:shd w:val="clear" w:color="auto" w:fill="FFFFFF"/>
          <w:lang w:eastAsia="en-US"/>
        </w:rPr>
        <w:t>5.8.  Т</w:t>
      </w:r>
      <w:r w:rsidR="00B65286" w:rsidRPr="002B0AE6">
        <w:rPr>
          <w:rFonts w:eastAsia="Calibri"/>
          <w:b/>
          <w:shd w:val="clear" w:color="auto" w:fill="FFFFFF"/>
          <w:lang w:eastAsia="en-US"/>
        </w:rPr>
        <w:t>ребования</w:t>
      </w:r>
      <w:r w:rsidR="006878F9" w:rsidRPr="002B0AE6">
        <w:rPr>
          <w:rFonts w:eastAsia="Calibri"/>
          <w:b/>
          <w:shd w:val="clear" w:color="auto" w:fill="FFFFFF"/>
          <w:lang w:eastAsia="en-US"/>
        </w:rPr>
        <w:t xml:space="preserve"> к субподрядным организациям.</w:t>
      </w:r>
    </w:p>
    <w:p w14:paraId="74AD498A" w14:textId="77777777" w:rsidR="006878F9" w:rsidRPr="002B0AE6" w:rsidRDefault="003F49CD" w:rsidP="003638E8">
      <w:pPr>
        <w:widowControl w:val="0"/>
        <w:tabs>
          <w:tab w:val="left" w:pos="709"/>
          <w:tab w:val="left" w:pos="1276"/>
        </w:tabs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2B0AE6">
        <w:rPr>
          <w:rFonts w:eastAsia="Calibri"/>
          <w:b/>
          <w:shd w:val="clear" w:color="auto" w:fill="FFFFFF"/>
          <w:lang w:eastAsia="en-US"/>
        </w:rPr>
        <w:t xml:space="preserve"> </w:t>
      </w:r>
      <w:r w:rsidRPr="002B0AE6">
        <w:rPr>
          <w:rFonts w:eastAsia="Calibri"/>
          <w:shd w:val="clear" w:color="auto" w:fill="FFFFFF"/>
          <w:lang w:eastAsia="en-US"/>
        </w:rPr>
        <w:t>Не установлены.</w:t>
      </w:r>
    </w:p>
    <w:p w14:paraId="36EB2852" w14:textId="77777777" w:rsidR="00B65286" w:rsidRPr="002B0AE6" w:rsidRDefault="00B65286" w:rsidP="002B0AE6">
      <w:pPr>
        <w:tabs>
          <w:tab w:val="left" w:pos="9356"/>
        </w:tabs>
        <w:jc w:val="both"/>
        <w:rPr>
          <w:lang w:eastAsia="ar-SA"/>
        </w:rPr>
      </w:pPr>
      <w:r w:rsidRPr="002B0AE6">
        <w:rPr>
          <w:b/>
          <w:bCs/>
          <w:caps/>
        </w:rPr>
        <w:t xml:space="preserve">              </w:t>
      </w:r>
    </w:p>
    <w:p w14:paraId="7676AEEC" w14:textId="669DFE06" w:rsidR="00B65286" w:rsidRPr="002B0AE6" w:rsidRDefault="00F178EA" w:rsidP="002B0AE6">
      <w:pPr>
        <w:jc w:val="both"/>
        <w:rPr>
          <w:b/>
          <w:bCs/>
          <w:caps/>
        </w:rPr>
      </w:pPr>
      <w:r w:rsidRPr="002B0AE6">
        <w:rPr>
          <w:b/>
          <w:bCs/>
          <w:caps/>
        </w:rPr>
        <w:t>6</w:t>
      </w:r>
      <w:r w:rsidR="00B65286" w:rsidRPr="002B0AE6">
        <w:rPr>
          <w:b/>
          <w:bCs/>
          <w:caps/>
        </w:rPr>
        <w:t>.</w:t>
      </w:r>
      <w:r w:rsidR="003638E8">
        <w:rPr>
          <w:b/>
          <w:bCs/>
          <w:caps/>
        </w:rPr>
        <w:t> </w:t>
      </w:r>
      <w:r w:rsidR="00B65286" w:rsidRPr="002B0AE6">
        <w:rPr>
          <w:b/>
          <w:bCs/>
          <w:caps/>
        </w:rPr>
        <w:t xml:space="preserve">Перечень приложений, являющихся неотъемлемой частью </w:t>
      </w:r>
      <w:r w:rsidR="00B65286" w:rsidRPr="002B0AE6">
        <w:rPr>
          <w:b/>
          <w:bCs/>
          <w:caps/>
        </w:rPr>
        <w:br/>
        <w:t>технического задания</w:t>
      </w:r>
    </w:p>
    <w:p w14:paraId="42218B78" w14:textId="77777777" w:rsidR="00B65286" w:rsidRPr="002B0AE6" w:rsidRDefault="00B65286" w:rsidP="002B0AE6">
      <w:pPr>
        <w:jc w:val="both"/>
        <w:rPr>
          <w:b/>
          <w:bCs/>
        </w:rPr>
      </w:pPr>
    </w:p>
    <w:p w14:paraId="1BF05EA0" w14:textId="77777777" w:rsidR="00D4344C" w:rsidRPr="00D4344C" w:rsidRDefault="0031797A" w:rsidP="002B0AE6">
      <w:pPr>
        <w:autoSpaceDE w:val="0"/>
        <w:autoSpaceDN w:val="0"/>
        <w:adjustRightInd w:val="0"/>
        <w:jc w:val="both"/>
        <w:rPr>
          <w:iCs/>
        </w:rPr>
      </w:pPr>
      <w:r w:rsidRPr="002B0AE6">
        <w:rPr>
          <w:b/>
        </w:rPr>
        <w:t>Приложение №1</w:t>
      </w:r>
      <w:r w:rsidR="006D143B" w:rsidRPr="002B0AE6">
        <w:rPr>
          <w:b/>
        </w:rPr>
        <w:t xml:space="preserve">: </w:t>
      </w:r>
      <w:r w:rsidR="00F178EA" w:rsidRPr="002B0AE6">
        <w:t>Форма коммерческого предложения.</w:t>
      </w:r>
    </w:p>
    <w:p w14:paraId="6F6AE668" w14:textId="77777777" w:rsidR="00020285" w:rsidRDefault="00020285">
      <w:pPr>
        <w:rPr>
          <w:b/>
        </w:rPr>
      </w:pPr>
    </w:p>
    <w:tbl>
      <w:tblPr>
        <w:tblStyle w:val="af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08"/>
      </w:tblGrid>
      <w:tr w:rsidR="00020285" w:rsidRPr="0031797A" w14:paraId="54573072" w14:textId="77777777" w:rsidTr="00020285">
        <w:tc>
          <w:tcPr>
            <w:tcW w:w="5069" w:type="dxa"/>
          </w:tcPr>
          <w:p w14:paraId="73160C27" w14:textId="77777777" w:rsidR="00020285" w:rsidRPr="0031797A" w:rsidRDefault="00020285" w:rsidP="001260AA">
            <w:r w:rsidRPr="0031797A">
              <w:t>Начальник отдела МТО</w:t>
            </w:r>
          </w:p>
        </w:tc>
        <w:tc>
          <w:tcPr>
            <w:tcW w:w="4961" w:type="dxa"/>
          </w:tcPr>
          <w:p w14:paraId="2FDD356C" w14:textId="77777777" w:rsidR="00020285" w:rsidRPr="0031797A" w:rsidRDefault="00D33753" w:rsidP="00D33753">
            <w:pPr>
              <w:jc w:val="center"/>
            </w:pPr>
            <w:r w:rsidRPr="0031797A">
              <w:t xml:space="preserve">                                                </w:t>
            </w:r>
            <w:r w:rsidR="00A74CF1">
              <w:t>Корнышев Л.А.</w:t>
            </w:r>
          </w:p>
        </w:tc>
      </w:tr>
    </w:tbl>
    <w:p w14:paraId="2FEA78CE" w14:textId="77777777" w:rsidR="00020285" w:rsidRDefault="00D33753">
      <w:pPr>
        <w:rPr>
          <w:b/>
        </w:rPr>
        <w:sectPr w:rsidR="00020285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  <w:r>
        <w:rPr>
          <w:b/>
        </w:rPr>
        <w:t xml:space="preserve"> </w:t>
      </w:r>
    </w:p>
    <w:p w14:paraId="5129462F" w14:textId="77777777" w:rsidR="00C9712A" w:rsidRDefault="00C9712A" w:rsidP="00016EE7">
      <w:pPr>
        <w:jc w:val="right"/>
      </w:pPr>
    </w:p>
    <w:p w14:paraId="377660A0" w14:textId="77777777" w:rsidR="00C9712A" w:rsidRDefault="00C9712A" w:rsidP="00016EE7">
      <w:pPr>
        <w:jc w:val="right"/>
      </w:pPr>
    </w:p>
    <w:p w14:paraId="5365B503" w14:textId="77777777" w:rsidR="00016EE7" w:rsidRDefault="006D143B" w:rsidP="00016EE7">
      <w:pPr>
        <w:jc w:val="right"/>
      </w:pPr>
      <w:r>
        <w:t>Приложение №</w:t>
      </w:r>
      <w:r w:rsidR="00BE5E3F">
        <w:t>1</w:t>
      </w:r>
    </w:p>
    <w:p w14:paraId="7FDE1A97" w14:textId="77777777" w:rsidR="00A6142B" w:rsidRDefault="00A6142B" w:rsidP="00016EE7">
      <w:pPr>
        <w:jc w:val="right"/>
      </w:pPr>
      <w:r>
        <w:t>к Техническому заданию</w:t>
      </w:r>
    </w:p>
    <w:p w14:paraId="06AEFF48" w14:textId="77777777" w:rsidR="00140691" w:rsidRDefault="00140691" w:rsidP="00016EE7">
      <w:pPr>
        <w:jc w:val="right"/>
      </w:pPr>
    </w:p>
    <w:p w14:paraId="02841A58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  <w:r w:rsidRPr="001A41E0">
        <w:rPr>
          <w:rFonts w:eastAsia="Calibri"/>
          <w:b/>
          <w:color w:val="000000"/>
          <w:u w:val="single"/>
          <w:lang w:eastAsia="en-US"/>
        </w:rPr>
        <w:t>ФОРМА КОММЕРЧЕСКОГО ПРЕДЛОЖЕНИЯ</w:t>
      </w:r>
    </w:p>
    <w:p w14:paraId="20F34364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2F6D0742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>Наименование и адрес организации: ________________________</w:t>
      </w:r>
    </w:p>
    <w:p w14:paraId="04BC34BD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 xml:space="preserve">Наименование: </w:t>
      </w:r>
      <w:r>
        <w:rPr>
          <w:snapToGrid w:val="0"/>
          <w:color w:val="000000"/>
          <w:u w:val="single"/>
        </w:rPr>
        <w:t>оказание транспортных услуг ТУ Ломоносовский район</w:t>
      </w:r>
    </w:p>
    <w:p w14:paraId="433FEE42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06A42B47" w14:textId="77777777" w:rsidR="00F178EA" w:rsidRPr="001A41E0" w:rsidRDefault="00F178EA" w:rsidP="00F178EA">
      <w:pPr>
        <w:jc w:val="center"/>
        <w:rPr>
          <w:rFonts w:eastAsia="Calibri"/>
          <w:color w:val="000000"/>
          <w:sz w:val="22"/>
          <w:szCs w:val="22"/>
          <w:u w:val="single"/>
          <w:lang w:eastAsia="en-US"/>
        </w:rPr>
      </w:pPr>
    </w:p>
    <w:tbl>
      <w:tblPr>
        <w:tblW w:w="1508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570"/>
        <w:gridCol w:w="1590"/>
        <w:gridCol w:w="1104"/>
        <w:gridCol w:w="1559"/>
        <w:gridCol w:w="1295"/>
        <w:gridCol w:w="1528"/>
        <w:gridCol w:w="961"/>
        <w:gridCol w:w="1107"/>
        <w:gridCol w:w="1831"/>
      </w:tblGrid>
      <w:tr w:rsidR="007E6E6C" w:rsidRPr="001A41E0" w14:paraId="785F0FE5" w14:textId="77777777" w:rsidTr="007E6E6C">
        <w:trPr>
          <w:trHeight w:val="181"/>
        </w:trPr>
        <w:tc>
          <w:tcPr>
            <w:tcW w:w="540" w:type="dxa"/>
            <w:vMerge w:val="restart"/>
          </w:tcPr>
          <w:p w14:paraId="631CF957" w14:textId="77777777" w:rsidR="007E6E6C" w:rsidRPr="001A41E0" w:rsidRDefault="007E6E6C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№</w:t>
            </w:r>
          </w:p>
          <w:p w14:paraId="6996616F" w14:textId="77777777" w:rsidR="007E6E6C" w:rsidRPr="001A41E0" w:rsidRDefault="007E6E6C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п/п</w:t>
            </w:r>
          </w:p>
        </w:tc>
        <w:tc>
          <w:tcPr>
            <w:tcW w:w="3570" w:type="dxa"/>
            <w:vMerge w:val="restart"/>
            <w:shd w:val="clear" w:color="auto" w:fill="auto"/>
            <w:vAlign w:val="center"/>
          </w:tcPr>
          <w:p w14:paraId="4924CF91" w14:textId="77777777" w:rsidR="007E6E6C" w:rsidRPr="001A41E0" w:rsidRDefault="007E6E6C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Наименование</w:t>
            </w:r>
          </w:p>
        </w:tc>
        <w:tc>
          <w:tcPr>
            <w:tcW w:w="1590" w:type="dxa"/>
            <w:vMerge w:val="restart"/>
            <w:vAlign w:val="center"/>
          </w:tcPr>
          <w:p w14:paraId="243BCB43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24F19E29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Количество</w:t>
            </w:r>
          </w:p>
        </w:tc>
        <w:tc>
          <w:tcPr>
            <w:tcW w:w="1559" w:type="dxa"/>
            <w:vMerge w:val="restart"/>
            <w:vAlign w:val="center"/>
          </w:tcPr>
          <w:p w14:paraId="6B790CC6" w14:textId="3D26BB08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Расстояние</w:t>
            </w:r>
            <w:r w:rsidRPr="007E6E6C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, км</w:t>
            </w:r>
          </w:p>
        </w:tc>
        <w:tc>
          <w:tcPr>
            <w:tcW w:w="1295" w:type="dxa"/>
            <w:vMerge w:val="restart"/>
            <w:vAlign w:val="center"/>
          </w:tcPr>
          <w:p w14:paraId="05EAEB52" w14:textId="3D7FD0C6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Цена за единицу без НДС, руб.</w:t>
            </w:r>
          </w:p>
        </w:tc>
        <w:tc>
          <w:tcPr>
            <w:tcW w:w="1528" w:type="dxa"/>
            <w:vMerge w:val="restart"/>
            <w:vAlign w:val="center"/>
          </w:tcPr>
          <w:p w14:paraId="20525DEA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Стоимость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услуги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без НДС, руб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068" w:type="dxa"/>
            <w:gridSpan w:val="2"/>
            <w:vAlign w:val="center"/>
          </w:tcPr>
          <w:p w14:paraId="12E9AB88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НДС </w:t>
            </w:r>
          </w:p>
          <w:p w14:paraId="29664BDC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  <w:tc>
          <w:tcPr>
            <w:tcW w:w="1831" w:type="dxa"/>
            <w:vMerge w:val="restart"/>
            <w:vAlign w:val="center"/>
          </w:tcPr>
          <w:p w14:paraId="54790D63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Итого с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услуги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с НДС, руб.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  <w:p w14:paraId="43038055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</w:tr>
      <w:tr w:rsidR="007E6E6C" w:rsidRPr="001A41E0" w14:paraId="511F7547" w14:textId="77777777" w:rsidTr="007E6E6C">
        <w:trPr>
          <w:trHeight w:val="545"/>
        </w:trPr>
        <w:tc>
          <w:tcPr>
            <w:tcW w:w="540" w:type="dxa"/>
            <w:vMerge/>
          </w:tcPr>
          <w:p w14:paraId="71F1CE48" w14:textId="77777777" w:rsidR="007E6E6C" w:rsidRPr="001A41E0" w:rsidRDefault="007E6E6C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3570" w:type="dxa"/>
            <w:vMerge/>
            <w:shd w:val="clear" w:color="auto" w:fill="auto"/>
            <w:vAlign w:val="center"/>
          </w:tcPr>
          <w:p w14:paraId="6483975E" w14:textId="77777777" w:rsidR="007E6E6C" w:rsidRPr="001A41E0" w:rsidRDefault="007E6E6C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1590" w:type="dxa"/>
            <w:vMerge/>
            <w:vAlign w:val="center"/>
          </w:tcPr>
          <w:p w14:paraId="2752CAB1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2E369E1A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559" w:type="dxa"/>
            <w:vMerge/>
          </w:tcPr>
          <w:p w14:paraId="02F272D3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295" w:type="dxa"/>
            <w:vMerge/>
            <w:vAlign w:val="center"/>
          </w:tcPr>
          <w:p w14:paraId="66B699BA" w14:textId="1DEC07C3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528" w:type="dxa"/>
            <w:vMerge/>
          </w:tcPr>
          <w:p w14:paraId="063474C7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570AFFD" w14:textId="77777777" w:rsidR="007E6E6C" w:rsidRPr="001A41E0" w:rsidDel="0044462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Ставка %</w:t>
            </w:r>
          </w:p>
        </w:tc>
        <w:tc>
          <w:tcPr>
            <w:tcW w:w="1107" w:type="dxa"/>
            <w:vAlign w:val="center"/>
          </w:tcPr>
          <w:p w14:paraId="6F1C5180" w14:textId="77777777" w:rsidR="007E6E6C" w:rsidRPr="001A41E0" w:rsidDel="0044462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Сумма НДС, руб.</w:t>
            </w:r>
          </w:p>
        </w:tc>
        <w:tc>
          <w:tcPr>
            <w:tcW w:w="1831" w:type="dxa"/>
            <w:vMerge/>
          </w:tcPr>
          <w:p w14:paraId="2C6F9E7A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7E6E6C" w:rsidRPr="001A41E0" w14:paraId="38AAEC01" w14:textId="77777777" w:rsidTr="007E6E6C">
        <w:trPr>
          <w:trHeight w:val="503"/>
        </w:trPr>
        <w:tc>
          <w:tcPr>
            <w:tcW w:w="540" w:type="dxa"/>
          </w:tcPr>
          <w:p w14:paraId="3EE2FF28" w14:textId="77777777" w:rsidR="007E6E6C" w:rsidRPr="001A41E0" w:rsidRDefault="007E6E6C" w:rsidP="00F178EA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bookmarkStart w:id="4" w:name="_Hlk491247245"/>
            <w:r w:rsidRPr="001A41E0">
              <w:rPr>
                <w:u w:val="single"/>
              </w:rPr>
              <w:t>1</w:t>
            </w:r>
          </w:p>
        </w:tc>
        <w:tc>
          <w:tcPr>
            <w:tcW w:w="3570" w:type="dxa"/>
            <w:shd w:val="clear" w:color="000000" w:fill="FFFFFF"/>
            <w:vAlign w:val="center"/>
          </w:tcPr>
          <w:p w14:paraId="25637D9F" w14:textId="77777777" w:rsidR="007E6E6C" w:rsidRDefault="007E6E6C" w:rsidP="00F178EA">
            <w:pPr>
              <w:jc w:val="both"/>
            </w:pPr>
            <w:r>
              <w:t xml:space="preserve">Доставка сотрудников «туда»: </w:t>
            </w:r>
          </w:p>
          <w:p w14:paraId="74D6F94D" w14:textId="1105A279" w:rsidR="007E6E6C" w:rsidRPr="00EC7785" w:rsidRDefault="007E6E6C" w:rsidP="003638E8">
            <w:pPr>
              <w:jc w:val="both"/>
              <w:rPr>
                <w:bCs/>
                <w:color w:val="000000"/>
              </w:rPr>
            </w:pPr>
            <w:r w:rsidRPr="00EC7785">
              <w:t>д. Горбунки, Ломоносовский район, Ленинградской области - г.</w:t>
            </w:r>
            <w:r>
              <w:t> </w:t>
            </w:r>
            <w:r w:rsidRPr="00EC7785">
              <w:t>Санкт-Петербург, г.</w:t>
            </w:r>
            <w:r>
              <w:t> </w:t>
            </w:r>
            <w:r w:rsidRPr="00EC7785">
              <w:t xml:space="preserve">Ломоносов, </w:t>
            </w:r>
            <w:r>
              <w:t>ул. Костылева, д.19, литер А.</w:t>
            </w:r>
          </w:p>
        </w:tc>
        <w:tc>
          <w:tcPr>
            <w:tcW w:w="1590" w:type="dxa"/>
            <w:vAlign w:val="center"/>
          </w:tcPr>
          <w:p w14:paraId="7626F62E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</w:t>
            </w:r>
          </w:p>
        </w:tc>
        <w:tc>
          <w:tcPr>
            <w:tcW w:w="1104" w:type="dxa"/>
            <w:vAlign w:val="center"/>
          </w:tcPr>
          <w:p w14:paraId="4FBF429D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14:paraId="6A393708" w14:textId="639F7440" w:rsidR="007E6E6C" w:rsidRPr="007E6E6C" w:rsidRDefault="007E6E6C" w:rsidP="00F178EA">
            <w:pPr>
              <w:jc w:val="center"/>
              <w:rPr>
                <w:rFonts w:eastAsia="Calibri"/>
                <w:b/>
                <w:bCs/>
                <w:color w:val="000000"/>
                <w:u w:val="single"/>
                <w:lang w:eastAsia="en-US"/>
              </w:rPr>
            </w:pPr>
            <w:r w:rsidRPr="00964972">
              <w:rPr>
                <w:bCs/>
                <w:color w:val="000000"/>
              </w:rPr>
              <w:t>28,00</w:t>
            </w:r>
          </w:p>
        </w:tc>
        <w:tc>
          <w:tcPr>
            <w:tcW w:w="1295" w:type="dxa"/>
            <w:vAlign w:val="center"/>
          </w:tcPr>
          <w:p w14:paraId="6CE610E8" w14:textId="2A2BB7DC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51238366" w14:textId="77777777" w:rsidR="007E6E6C" w:rsidRPr="00B224D7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val="en-US" w:eastAsia="en-US"/>
              </w:rPr>
            </w:pPr>
          </w:p>
        </w:tc>
        <w:tc>
          <w:tcPr>
            <w:tcW w:w="961" w:type="dxa"/>
            <w:vAlign w:val="center"/>
          </w:tcPr>
          <w:p w14:paraId="5A74C847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4D343F08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831" w:type="dxa"/>
            <w:vAlign w:val="center"/>
          </w:tcPr>
          <w:p w14:paraId="6862FDAE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7E6E6C" w:rsidRPr="001A41E0" w14:paraId="0DDD3B22" w14:textId="77777777" w:rsidTr="007E6E6C">
        <w:trPr>
          <w:trHeight w:val="503"/>
        </w:trPr>
        <w:tc>
          <w:tcPr>
            <w:tcW w:w="540" w:type="dxa"/>
          </w:tcPr>
          <w:p w14:paraId="102CBC81" w14:textId="77777777" w:rsidR="007E6E6C" w:rsidRPr="001A41E0" w:rsidRDefault="007E6E6C" w:rsidP="00F178EA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F48680C" w14:textId="05DEFA7D" w:rsidR="007E6E6C" w:rsidRPr="00EC7785" w:rsidRDefault="007E6E6C" w:rsidP="003638E8">
            <w:r>
              <w:t xml:space="preserve">Доставка сотрудников «обратно» : </w:t>
            </w:r>
            <w:r w:rsidRPr="00EC7785">
              <w:t>г.</w:t>
            </w:r>
            <w:r>
              <w:t> </w:t>
            </w:r>
            <w:r w:rsidRPr="00EC7785">
              <w:t>Санкт-Петербург, г.</w:t>
            </w:r>
            <w:r>
              <w:t> </w:t>
            </w:r>
            <w:r w:rsidRPr="00EC7785">
              <w:t xml:space="preserve">Ломоносов, </w:t>
            </w:r>
            <w:r>
              <w:t>ул. Костылева, д. 19, литер А</w:t>
            </w:r>
            <w:r w:rsidRPr="00EC7785">
              <w:t xml:space="preserve"> - д.</w:t>
            </w:r>
            <w:r>
              <w:t> </w:t>
            </w:r>
            <w:r w:rsidRPr="00EC7785">
              <w:t>Горбунки, Ломоносовский район, Ленинградской области</w:t>
            </w:r>
          </w:p>
        </w:tc>
        <w:tc>
          <w:tcPr>
            <w:tcW w:w="1590" w:type="dxa"/>
            <w:vAlign w:val="center"/>
          </w:tcPr>
          <w:p w14:paraId="37CC5D44" w14:textId="77777777" w:rsidR="007E6E6C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</w:t>
            </w:r>
          </w:p>
        </w:tc>
        <w:tc>
          <w:tcPr>
            <w:tcW w:w="1104" w:type="dxa"/>
            <w:vAlign w:val="center"/>
          </w:tcPr>
          <w:p w14:paraId="3622C96E" w14:textId="77777777" w:rsidR="007E6E6C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14:paraId="36A94CFC" w14:textId="1A426B64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 w:rsidRPr="00964972">
              <w:rPr>
                <w:bCs/>
                <w:color w:val="000000"/>
              </w:rPr>
              <w:t>28,00</w:t>
            </w:r>
          </w:p>
        </w:tc>
        <w:tc>
          <w:tcPr>
            <w:tcW w:w="1295" w:type="dxa"/>
            <w:vAlign w:val="center"/>
          </w:tcPr>
          <w:p w14:paraId="71ED6CC5" w14:textId="30012305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3C72AA18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15F41D2F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51104BF8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831" w:type="dxa"/>
            <w:vAlign w:val="center"/>
          </w:tcPr>
          <w:p w14:paraId="793F5643" w14:textId="77777777" w:rsidR="007E6E6C" w:rsidRPr="001A41E0" w:rsidRDefault="007E6E6C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7E6E6C" w:rsidRPr="001A41E0" w14:paraId="22EF806D" w14:textId="77777777" w:rsidTr="007E6E6C">
        <w:trPr>
          <w:trHeight w:val="503"/>
        </w:trPr>
        <w:tc>
          <w:tcPr>
            <w:tcW w:w="540" w:type="dxa"/>
          </w:tcPr>
          <w:p w14:paraId="7B324550" w14:textId="77777777" w:rsidR="007E6E6C" w:rsidRPr="00F178EA" w:rsidRDefault="007E6E6C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 w14:paraId="529A1695" w14:textId="77777777" w:rsidR="007E6E6C" w:rsidRPr="001A41E0" w:rsidRDefault="007E6E6C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ИТОГО:</w:t>
            </w:r>
          </w:p>
        </w:tc>
        <w:tc>
          <w:tcPr>
            <w:tcW w:w="1590" w:type="dxa"/>
            <w:vAlign w:val="center"/>
          </w:tcPr>
          <w:p w14:paraId="7C612A2B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14:paraId="369B9DDF" w14:textId="77777777" w:rsidR="007E6E6C" w:rsidRPr="001A41E0" w:rsidRDefault="007E6E6C" w:rsidP="00FE71B8">
            <w:pPr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59" w:type="dxa"/>
          </w:tcPr>
          <w:p w14:paraId="1B2EA424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295" w:type="dxa"/>
            <w:vAlign w:val="center"/>
          </w:tcPr>
          <w:p w14:paraId="3CB31252" w14:textId="17FB350B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3CD29F18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772E243F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40317E7F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831" w:type="dxa"/>
            <w:vAlign w:val="center"/>
          </w:tcPr>
          <w:p w14:paraId="45CEA07C" w14:textId="77777777" w:rsidR="007E6E6C" w:rsidRPr="001A41E0" w:rsidRDefault="007E6E6C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bookmarkEnd w:id="4"/>
    </w:tbl>
    <w:p w14:paraId="591EA518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</w:p>
    <w:p w14:paraId="07B07F36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</w:t>
      </w:r>
      <w:r>
        <w:rPr>
          <w:u w:val="single"/>
        </w:rPr>
        <w:t xml:space="preserve"> оказания услуг</w:t>
      </w:r>
      <w:r w:rsidRPr="001A41E0">
        <w:rPr>
          <w:u w:val="single"/>
        </w:rPr>
        <w:t>:</w:t>
      </w:r>
    </w:p>
    <w:p w14:paraId="1F02ECCF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 действия коммерческого предложения:</w:t>
      </w:r>
    </w:p>
    <w:p w14:paraId="4E438037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</w:p>
    <w:p w14:paraId="0E9A8E9B" w14:textId="77777777" w:rsidR="00140691" w:rsidRPr="007B017D" w:rsidRDefault="00140691" w:rsidP="00140691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  <w:rPr>
          <w:b/>
        </w:rPr>
      </w:pPr>
    </w:p>
    <w:sectPr w:rsidR="00140691" w:rsidRPr="007B017D" w:rsidSect="0035359E">
      <w:pgSz w:w="16840" w:h="11901" w:orient="landscape" w:code="166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6E8D8" w14:textId="77777777" w:rsidR="00FF04D6" w:rsidRDefault="00FF04D6" w:rsidP="00BA6A85">
      <w:r>
        <w:separator/>
      </w:r>
    </w:p>
  </w:endnote>
  <w:endnote w:type="continuationSeparator" w:id="0">
    <w:p w14:paraId="7D816EDC" w14:textId="77777777" w:rsidR="00FF04D6" w:rsidRDefault="00FF04D6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80E47" w14:textId="77777777" w:rsidR="00FF04D6" w:rsidRDefault="00FF04D6" w:rsidP="00BA6A85">
      <w:r>
        <w:separator/>
      </w:r>
    </w:p>
  </w:footnote>
  <w:footnote w:type="continuationSeparator" w:id="0">
    <w:p w14:paraId="50164147" w14:textId="77777777" w:rsidR="00FF04D6" w:rsidRDefault="00FF04D6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311"/>
    <w:multiLevelType w:val="multilevel"/>
    <w:tmpl w:val="BEAC67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BDF5EF3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1" w15:restartNumberingAfterBreak="0">
    <w:nsid w:val="1DFD3339"/>
    <w:multiLevelType w:val="multilevel"/>
    <w:tmpl w:val="C2720B76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86D3C"/>
    <w:multiLevelType w:val="multilevel"/>
    <w:tmpl w:val="C3CC1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39681485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A1349"/>
    <w:multiLevelType w:val="multilevel"/>
    <w:tmpl w:val="9C3C2B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9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21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AF43C1E"/>
    <w:multiLevelType w:val="hybridMultilevel"/>
    <w:tmpl w:val="05E0BAEC"/>
    <w:lvl w:ilvl="0" w:tplc="21AE933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8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8A9747C"/>
    <w:multiLevelType w:val="hybridMultilevel"/>
    <w:tmpl w:val="803C229A"/>
    <w:lvl w:ilvl="0" w:tplc="E6028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F3A57"/>
    <w:multiLevelType w:val="hybridMultilevel"/>
    <w:tmpl w:val="D2ACCA0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6" w15:restartNumberingAfterBreak="0">
    <w:nsid w:val="6E1909A1"/>
    <w:multiLevelType w:val="hybridMultilevel"/>
    <w:tmpl w:val="2EAA98B0"/>
    <w:lvl w:ilvl="0" w:tplc="D75209F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6B54BDC"/>
    <w:multiLevelType w:val="multilevel"/>
    <w:tmpl w:val="C5A8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30"/>
  </w:num>
  <w:num w:numId="12">
    <w:abstractNumId w:val="24"/>
  </w:num>
  <w:num w:numId="13">
    <w:abstractNumId w:val="31"/>
  </w:num>
  <w:num w:numId="14">
    <w:abstractNumId w:val="38"/>
  </w:num>
  <w:num w:numId="15">
    <w:abstractNumId w:val="25"/>
  </w:num>
  <w:num w:numId="16">
    <w:abstractNumId w:val="9"/>
  </w:num>
  <w:num w:numId="17">
    <w:abstractNumId w:val="20"/>
  </w:num>
  <w:num w:numId="18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5"/>
  </w:num>
  <w:num w:numId="21">
    <w:abstractNumId w:val="34"/>
  </w:num>
  <w:num w:numId="22">
    <w:abstractNumId w:val="1"/>
  </w:num>
  <w:num w:numId="23">
    <w:abstractNumId w:val="26"/>
  </w:num>
  <w:num w:numId="24">
    <w:abstractNumId w:val="3"/>
  </w:num>
  <w:num w:numId="25">
    <w:abstractNumId w:val="21"/>
  </w:num>
  <w:num w:numId="26">
    <w:abstractNumId w:val="37"/>
  </w:num>
  <w:num w:numId="27">
    <w:abstractNumId w:val="15"/>
  </w:num>
  <w:num w:numId="28">
    <w:abstractNumId w:val="37"/>
  </w:num>
  <w:num w:numId="29">
    <w:abstractNumId w:val="15"/>
  </w:num>
  <w:num w:numId="30">
    <w:abstractNumId w:val="12"/>
  </w:num>
  <w:num w:numId="31">
    <w:abstractNumId w:val="22"/>
  </w:num>
  <w:num w:numId="32">
    <w:abstractNumId w:val="29"/>
  </w:num>
  <w:num w:numId="33">
    <w:abstractNumId w:val="4"/>
  </w:num>
  <w:num w:numId="34">
    <w:abstractNumId w:val="32"/>
  </w:num>
  <w:num w:numId="35">
    <w:abstractNumId w:val="17"/>
  </w:num>
  <w:num w:numId="36">
    <w:abstractNumId w:val="8"/>
  </w:num>
  <w:num w:numId="37">
    <w:abstractNumId w:val="14"/>
  </w:num>
  <w:num w:numId="38">
    <w:abstractNumId w:val="33"/>
  </w:num>
  <w:num w:numId="39">
    <w:abstractNumId w:val="27"/>
  </w:num>
  <w:num w:numId="40">
    <w:abstractNumId w:val="18"/>
  </w:num>
  <w:num w:numId="41">
    <w:abstractNumId w:val="0"/>
  </w:num>
  <w:num w:numId="42">
    <w:abstractNumId w:val="39"/>
  </w:num>
  <w:num w:numId="43">
    <w:abstractNumId w:val="11"/>
  </w:num>
  <w:num w:numId="44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16EE7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53D"/>
    <w:rsid w:val="00033B7E"/>
    <w:rsid w:val="00035566"/>
    <w:rsid w:val="00035923"/>
    <w:rsid w:val="000411D9"/>
    <w:rsid w:val="00041CE0"/>
    <w:rsid w:val="00043F5C"/>
    <w:rsid w:val="00046A86"/>
    <w:rsid w:val="00050A78"/>
    <w:rsid w:val="000516FF"/>
    <w:rsid w:val="00051F5A"/>
    <w:rsid w:val="000556B9"/>
    <w:rsid w:val="00056AC1"/>
    <w:rsid w:val="000572E6"/>
    <w:rsid w:val="000609CB"/>
    <w:rsid w:val="00061294"/>
    <w:rsid w:val="000613C0"/>
    <w:rsid w:val="000614D1"/>
    <w:rsid w:val="00062880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801C6"/>
    <w:rsid w:val="00081021"/>
    <w:rsid w:val="000814D0"/>
    <w:rsid w:val="00081CE8"/>
    <w:rsid w:val="000838AC"/>
    <w:rsid w:val="000842AF"/>
    <w:rsid w:val="00090533"/>
    <w:rsid w:val="00091712"/>
    <w:rsid w:val="00092812"/>
    <w:rsid w:val="00097451"/>
    <w:rsid w:val="00097E25"/>
    <w:rsid w:val="000A3383"/>
    <w:rsid w:val="000A6C9C"/>
    <w:rsid w:val="000A711B"/>
    <w:rsid w:val="000B316E"/>
    <w:rsid w:val="000B35F3"/>
    <w:rsid w:val="000B3B37"/>
    <w:rsid w:val="000B3D6C"/>
    <w:rsid w:val="000B4491"/>
    <w:rsid w:val="000B5927"/>
    <w:rsid w:val="000B5ECA"/>
    <w:rsid w:val="000C01CD"/>
    <w:rsid w:val="000C379A"/>
    <w:rsid w:val="000C766B"/>
    <w:rsid w:val="000D354B"/>
    <w:rsid w:val="000D4A06"/>
    <w:rsid w:val="000D707B"/>
    <w:rsid w:val="000E3460"/>
    <w:rsid w:val="000E55C9"/>
    <w:rsid w:val="000E64E7"/>
    <w:rsid w:val="000F1BA5"/>
    <w:rsid w:val="000F2108"/>
    <w:rsid w:val="000F2D0B"/>
    <w:rsid w:val="000F3499"/>
    <w:rsid w:val="000F373C"/>
    <w:rsid w:val="000F490C"/>
    <w:rsid w:val="00103CED"/>
    <w:rsid w:val="001051B8"/>
    <w:rsid w:val="0010637C"/>
    <w:rsid w:val="00106AA3"/>
    <w:rsid w:val="00111B2D"/>
    <w:rsid w:val="00112E97"/>
    <w:rsid w:val="00113631"/>
    <w:rsid w:val="00115593"/>
    <w:rsid w:val="001162F4"/>
    <w:rsid w:val="00124B12"/>
    <w:rsid w:val="001260AA"/>
    <w:rsid w:val="0012673A"/>
    <w:rsid w:val="00133160"/>
    <w:rsid w:val="001339E4"/>
    <w:rsid w:val="00140691"/>
    <w:rsid w:val="001413D2"/>
    <w:rsid w:val="00142771"/>
    <w:rsid w:val="00144642"/>
    <w:rsid w:val="00150702"/>
    <w:rsid w:val="00155835"/>
    <w:rsid w:val="00155E79"/>
    <w:rsid w:val="0015789E"/>
    <w:rsid w:val="001579ED"/>
    <w:rsid w:val="00157FA1"/>
    <w:rsid w:val="001609B3"/>
    <w:rsid w:val="00170BC9"/>
    <w:rsid w:val="00171B98"/>
    <w:rsid w:val="0017275D"/>
    <w:rsid w:val="00172B9D"/>
    <w:rsid w:val="0017312B"/>
    <w:rsid w:val="001743CF"/>
    <w:rsid w:val="00174809"/>
    <w:rsid w:val="00175B9A"/>
    <w:rsid w:val="00181367"/>
    <w:rsid w:val="00182C65"/>
    <w:rsid w:val="00184611"/>
    <w:rsid w:val="00186560"/>
    <w:rsid w:val="00190F99"/>
    <w:rsid w:val="00193DEA"/>
    <w:rsid w:val="00195B73"/>
    <w:rsid w:val="00195E84"/>
    <w:rsid w:val="001965BE"/>
    <w:rsid w:val="00196818"/>
    <w:rsid w:val="00197F37"/>
    <w:rsid w:val="001A142C"/>
    <w:rsid w:val="001A4D8A"/>
    <w:rsid w:val="001A61EA"/>
    <w:rsid w:val="001A7FEC"/>
    <w:rsid w:val="001B1177"/>
    <w:rsid w:val="001C3733"/>
    <w:rsid w:val="001C56DC"/>
    <w:rsid w:val="001C6333"/>
    <w:rsid w:val="001C6361"/>
    <w:rsid w:val="001C6D87"/>
    <w:rsid w:val="001C7811"/>
    <w:rsid w:val="001D0860"/>
    <w:rsid w:val="001D4619"/>
    <w:rsid w:val="001E0A49"/>
    <w:rsid w:val="001E2E56"/>
    <w:rsid w:val="001E4536"/>
    <w:rsid w:val="001E4B04"/>
    <w:rsid w:val="001E54DC"/>
    <w:rsid w:val="001E6F8B"/>
    <w:rsid w:val="001F439A"/>
    <w:rsid w:val="001F62F6"/>
    <w:rsid w:val="001F7071"/>
    <w:rsid w:val="002005E6"/>
    <w:rsid w:val="002060B3"/>
    <w:rsid w:val="0020774F"/>
    <w:rsid w:val="00211543"/>
    <w:rsid w:val="002137EB"/>
    <w:rsid w:val="002152E2"/>
    <w:rsid w:val="002156C4"/>
    <w:rsid w:val="00215A90"/>
    <w:rsid w:val="00220E82"/>
    <w:rsid w:val="00221202"/>
    <w:rsid w:val="00230F2F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47F02"/>
    <w:rsid w:val="0025010E"/>
    <w:rsid w:val="00251E96"/>
    <w:rsid w:val="002534FE"/>
    <w:rsid w:val="002535DA"/>
    <w:rsid w:val="002545AD"/>
    <w:rsid w:val="00256609"/>
    <w:rsid w:val="002573BA"/>
    <w:rsid w:val="002617C7"/>
    <w:rsid w:val="00264170"/>
    <w:rsid w:val="002647BD"/>
    <w:rsid w:val="002647FE"/>
    <w:rsid w:val="00265631"/>
    <w:rsid w:val="00267245"/>
    <w:rsid w:val="00272FF4"/>
    <w:rsid w:val="00273BB6"/>
    <w:rsid w:val="002824F8"/>
    <w:rsid w:val="002855EB"/>
    <w:rsid w:val="002865A4"/>
    <w:rsid w:val="00290924"/>
    <w:rsid w:val="00290DBC"/>
    <w:rsid w:val="002936CB"/>
    <w:rsid w:val="00293CF4"/>
    <w:rsid w:val="00297534"/>
    <w:rsid w:val="00297A0F"/>
    <w:rsid w:val="002A07E5"/>
    <w:rsid w:val="002A1CDC"/>
    <w:rsid w:val="002A23BB"/>
    <w:rsid w:val="002A3A3C"/>
    <w:rsid w:val="002A63E5"/>
    <w:rsid w:val="002A7459"/>
    <w:rsid w:val="002A7971"/>
    <w:rsid w:val="002A7E24"/>
    <w:rsid w:val="002A7E97"/>
    <w:rsid w:val="002B0AE6"/>
    <w:rsid w:val="002B192A"/>
    <w:rsid w:val="002B231A"/>
    <w:rsid w:val="002B68EF"/>
    <w:rsid w:val="002B6CBE"/>
    <w:rsid w:val="002C196B"/>
    <w:rsid w:val="002C297F"/>
    <w:rsid w:val="002C3F1B"/>
    <w:rsid w:val="002C4EBF"/>
    <w:rsid w:val="002C5A90"/>
    <w:rsid w:val="002D1406"/>
    <w:rsid w:val="002D16C8"/>
    <w:rsid w:val="002D6DF3"/>
    <w:rsid w:val="002E0918"/>
    <w:rsid w:val="002E0CC5"/>
    <w:rsid w:val="002E0EC8"/>
    <w:rsid w:val="002E3B56"/>
    <w:rsid w:val="002E5A50"/>
    <w:rsid w:val="002E6613"/>
    <w:rsid w:val="002F08B2"/>
    <w:rsid w:val="002F1FF5"/>
    <w:rsid w:val="002F2B2E"/>
    <w:rsid w:val="002F6E48"/>
    <w:rsid w:val="00301660"/>
    <w:rsid w:val="00301835"/>
    <w:rsid w:val="0030327E"/>
    <w:rsid w:val="00304823"/>
    <w:rsid w:val="00305A3B"/>
    <w:rsid w:val="00310D16"/>
    <w:rsid w:val="00313A72"/>
    <w:rsid w:val="00314604"/>
    <w:rsid w:val="0031716E"/>
    <w:rsid w:val="0031797A"/>
    <w:rsid w:val="00317D8C"/>
    <w:rsid w:val="00320B51"/>
    <w:rsid w:val="0032215A"/>
    <w:rsid w:val="00327F2D"/>
    <w:rsid w:val="00331433"/>
    <w:rsid w:val="00331DD1"/>
    <w:rsid w:val="00333BC7"/>
    <w:rsid w:val="00334DF3"/>
    <w:rsid w:val="00335C48"/>
    <w:rsid w:val="003378EE"/>
    <w:rsid w:val="003417D6"/>
    <w:rsid w:val="00342946"/>
    <w:rsid w:val="00345289"/>
    <w:rsid w:val="00345C89"/>
    <w:rsid w:val="0035359E"/>
    <w:rsid w:val="00356878"/>
    <w:rsid w:val="00362C50"/>
    <w:rsid w:val="003638E8"/>
    <w:rsid w:val="00365860"/>
    <w:rsid w:val="00366B11"/>
    <w:rsid w:val="003671C1"/>
    <w:rsid w:val="003705FA"/>
    <w:rsid w:val="00371968"/>
    <w:rsid w:val="00372EBE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A079A"/>
    <w:rsid w:val="003A0C8D"/>
    <w:rsid w:val="003A1553"/>
    <w:rsid w:val="003A464C"/>
    <w:rsid w:val="003B0087"/>
    <w:rsid w:val="003B3B8A"/>
    <w:rsid w:val="003B631D"/>
    <w:rsid w:val="003B7EC3"/>
    <w:rsid w:val="003C0ACC"/>
    <w:rsid w:val="003D32DA"/>
    <w:rsid w:val="003D6710"/>
    <w:rsid w:val="003E3755"/>
    <w:rsid w:val="003E37F4"/>
    <w:rsid w:val="003E5409"/>
    <w:rsid w:val="003E5424"/>
    <w:rsid w:val="003E67AB"/>
    <w:rsid w:val="003E714B"/>
    <w:rsid w:val="003F4448"/>
    <w:rsid w:val="003F49CD"/>
    <w:rsid w:val="004015EB"/>
    <w:rsid w:val="00401BDE"/>
    <w:rsid w:val="00401C66"/>
    <w:rsid w:val="004051FC"/>
    <w:rsid w:val="00411D9A"/>
    <w:rsid w:val="00414A2F"/>
    <w:rsid w:val="004206A7"/>
    <w:rsid w:val="00422817"/>
    <w:rsid w:val="00423937"/>
    <w:rsid w:val="004246A5"/>
    <w:rsid w:val="00425BD3"/>
    <w:rsid w:val="0043204A"/>
    <w:rsid w:val="004367BC"/>
    <w:rsid w:val="004374A5"/>
    <w:rsid w:val="00437C09"/>
    <w:rsid w:val="004427A2"/>
    <w:rsid w:val="004431FC"/>
    <w:rsid w:val="00443981"/>
    <w:rsid w:val="00445448"/>
    <w:rsid w:val="00445B95"/>
    <w:rsid w:val="00452DC7"/>
    <w:rsid w:val="00454B3D"/>
    <w:rsid w:val="00454FDE"/>
    <w:rsid w:val="00455347"/>
    <w:rsid w:val="004577EE"/>
    <w:rsid w:val="00461B32"/>
    <w:rsid w:val="00461E14"/>
    <w:rsid w:val="00463AF5"/>
    <w:rsid w:val="0046543F"/>
    <w:rsid w:val="00473C44"/>
    <w:rsid w:val="004753FF"/>
    <w:rsid w:val="004775A7"/>
    <w:rsid w:val="00477D65"/>
    <w:rsid w:val="00477FD2"/>
    <w:rsid w:val="004806B3"/>
    <w:rsid w:val="00480754"/>
    <w:rsid w:val="00480A90"/>
    <w:rsid w:val="00484F6E"/>
    <w:rsid w:val="004858FD"/>
    <w:rsid w:val="00485D1D"/>
    <w:rsid w:val="00487EDD"/>
    <w:rsid w:val="004913ED"/>
    <w:rsid w:val="0049366B"/>
    <w:rsid w:val="00495922"/>
    <w:rsid w:val="0049670F"/>
    <w:rsid w:val="00497158"/>
    <w:rsid w:val="00497296"/>
    <w:rsid w:val="004A7B1A"/>
    <w:rsid w:val="004B1BEC"/>
    <w:rsid w:val="004B5805"/>
    <w:rsid w:val="004B5D41"/>
    <w:rsid w:val="004B69AB"/>
    <w:rsid w:val="004C3DE8"/>
    <w:rsid w:val="004C6059"/>
    <w:rsid w:val="004C68CA"/>
    <w:rsid w:val="004C70EB"/>
    <w:rsid w:val="004D6068"/>
    <w:rsid w:val="004D7CE4"/>
    <w:rsid w:val="004E3657"/>
    <w:rsid w:val="004E4D97"/>
    <w:rsid w:val="004E558B"/>
    <w:rsid w:val="004E621B"/>
    <w:rsid w:val="004F46C0"/>
    <w:rsid w:val="00500F51"/>
    <w:rsid w:val="00501814"/>
    <w:rsid w:val="00502E98"/>
    <w:rsid w:val="005036B3"/>
    <w:rsid w:val="0050686F"/>
    <w:rsid w:val="005110D5"/>
    <w:rsid w:val="005114A1"/>
    <w:rsid w:val="00512B69"/>
    <w:rsid w:val="00513DBC"/>
    <w:rsid w:val="00515BB9"/>
    <w:rsid w:val="00515D7C"/>
    <w:rsid w:val="0052232E"/>
    <w:rsid w:val="0052366E"/>
    <w:rsid w:val="00523770"/>
    <w:rsid w:val="0052449F"/>
    <w:rsid w:val="00525F96"/>
    <w:rsid w:val="005262D2"/>
    <w:rsid w:val="00530E7A"/>
    <w:rsid w:val="00531D0B"/>
    <w:rsid w:val="005347E7"/>
    <w:rsid w:val="005350C3"/>
    <w:rsid w:val="00542AA3"/>
    <w:rsid w:val="00546DAC"/>
    <w:rsid w:val="00553E45"/>
    <w:rsid w:val="00554299"/>
    <w:rsid w:val="005544A0"/>
    <w:rsid w:val="00556387"/>
    <w:rsid w:val="00556CB7"/>
    <w:rsid w:val="00557FF8"/>
    <w:rsid w:val="0056189F"/>
    <w:rsid w:val="005622FB"/>
    <w:rsid w:val="005654FE"/>
    <w:rsid w:val="00570880"/>
    <w:rsid w:val="005732D0"/>
    <w:rsid w:val="0057563E"/>
    <w:rsid w:val="00577427"/>
    <w:rsid w:val="005826C2"/>
    <w:rsid w:val="005830CB"/>
    <w:rsid w:val="00585376"/>
    <w:rsid w:val="00586B3B"/>
    <w:rsid w:val="00587355"/>
    <w:rsid w:val="0058743B"/>
    <w:rsid w:val="00587EEC"/>
    <w:rsid w:val="005904E5"/>
    <w:rsid w:val="00590AE9"/>
    <w:rsid w:val="005940B7"/>
    <w:rsid w:val="0059504B"/>
    <w:rsid w:val="00595861"/>
    <w:rsid w:val="005A26C7"/>
    <w:rsid w:val="005A4078"/>
    <w:rsid w:val="005A41B2"/>
    <w:rsid w:val="005B1542"/>
    <w:rsid w:val="005B4504"/>
    <w:rsid w:val="005B5BA1"/>
    <w:rsid w:val="005B68E2"/>
    <w:rsid w:val="005B76E1"/>
    <w:rsid w:val="005C06CC"/>
    <w:rsid w:val="005C174E"/>
    <w:rsid w:val="005C1865"/>
    <w:rsid w:val="005C1C18"/>
    <w:rsid w:val="005D18BF"/>
    <w:rsid w:val="005D1D5E"/>
    <w:rsid w:val="005D2415"/>
    <w:rsid w:val="005D4478"/>
    <w:rsid w:val="005D4C46"/>
    <w:rsid w:val="005D60F8"/>
    <w:rsid w:val="005D703A"/>
    <w:rsid w:val="005E1E46"/>
    <w:rsid w:val="005E3F91"/>
    <w:rsid w:val="005E498D"/>
    <w:rsid w:val="005E78E6"/>
    <w:rsid w:val="005F0AED"/>
    <w:rsid w:val="005F1C03"/>
    <w:rsid w:val="005F2DEF"/>
    <w:rsid w:val="005F5567"/>
    <w:rsid w:val="005F55D5"/>
    <w:rsid w:val="005F6015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170B9"/>
    <w:rsid w:val="00617EBD"/>
    <w:rsid w:val="0062002C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0E57"/>
    <w:rsid w:val="00652262"/>
    <w:rsid w:val="00657823"/>
    <w:rsid w:val="00660813"/>
    <w:rsid w:val="00662819"/>
    <w:rsid w:val="00663120"/>
    <w:rsid w:val="006677CF"/>
    <w:rsid w:val="00670E47"/>
    <w:rsid w:val="006716EB"/>
    <w:rsid w:val="00672E69"/>
    <w:rsid w:val="00674241"/>
    <w:rsid w:val="0067649F"/>
    <w:rsid w:val="006827CD"/>
    <w:rsid w:val="00682A18"/>
    <w:rsid w:val="006878F9"/>
    <w:rsid w:val="00690806"/>
    <w:rsid w:val="00692D2C"/>
    <w:rsid w:val="00693EFA"/>
    <w:rsid w:val="00695DBA"/>
    <w:rsid w:val="006A0177"/>
    <w:rsid w:val="006A2060"/>
    <w:rsid w:val="006A5488"/>
    <w:rsid w:val="006A6B16"/>
    <w:rsid w:val="006B01FD"/>
    <w:rsid w:val="006B0370"/>
    <w:rsid w:val="006B472C"/>
    <w:rsid w:val="006B5E9D"/>
    <w:rsid w:val="006B7BD4"/>
    <w:rsid w:val="006B7CD3"/>
    <w:rsid w:val="006C17FD"/>
    <w:rsid w:val="006C544C"/>
    <w:rsid w:val="006C6F29"/>
    <w:rsid w:val="006C7A85"/>
    <w:rsid w:val="006D143B"/>
    <w:rsid w:val="006D2D23"/>
    <w:rsid w:val="006D2F50"/>
    <w:rsid w:val="006D5743"/>
    <w:rsid w:val="006D69C2"/>
    <w:rsid w:val="006D6C96"/>
    <w:rsid w:val="006D77DA"/>
    <w:rsid w:val="006E1485"/>
    <w:rsid w:val="006E2329"/>
    <w:rsid w:val="006E3482"/>
    <w:rsid w:val="006E4A86"/>
    <w:rsid w:val="006E752A"/>
    <w:rsid w:val="006F123A"/>
    <w:rsid w:val="006F1F0A"/>
    <w:rsid w:val="006F203C"/>
    <w:rsid w:val="006F794F"/>
    <w:rsid w:val="006F7BFC"/>
    <w:rsid w:val="007013B2"/>
    <w:rsid w:val="00701837"/>
    <w:rsid w:val="0070460B"/>
    <w:rsid w:val="0071128C"/>
    <w:rsid w:val="00712075"/>
    <w:rsid w:val="00713927"/>
    <w:rsid w:val="00726C3E"/>
    <w:rsid w:val="00732CFC"/>
    <w:rsid w:val="0073538C"/>
    <w:rsid w:val="00735515"/>
    <w:rsid w:val="00736A7B"/>
    <w:rsid w:val="00737B03"/>
    <w:rsid w:val="0074158C"/>
    <w:rsid w:val="007424FC"/>
    <w:rsid w:val="007431BD"/>
    <w:rsid w:val="0074391D"/>
    <w:rsid w:val="00744598"/>
    <w:rsid w:val="0074596D"/>
    <w:rsid w:val="007545D0"/>
    <w:rsid w:val="00760F71"/>
    <w:rsid w:val="00761B11"/>
    <w:rsid w:val="00762170"/>
    <w:rsid w:val="00763DE4"/>
    <w:rsid w:val="00766384"/>
    <w:rsid w:val="00766ED1"/>
    <w:rsid w:val="00770D66"/>
    <w:rsid w:val="007711C6"/>
    <w:rsid w:val="007755BA"/>
    <w:rsid w:val="00777596"/>
    <w:rsid w:val="00777FAD"/>
    <w:rsid w:val="00783F6C"/>
    <w:rsid w:val="007845FB"/>
    <w:rsid w:val="0078543C"/>
    <w:rsid w:val="00786210"/>
    <w:rsid w:val="007868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12AE"/>
    <w:rsid w:val="007A153E"/>
    <w:rsid w:val="007A19E6"/>
    <w:rsid w:val="007A2969"/>
    <w:rsid w:val="007A6791"/>
    <w:rsid w:val="007B017D"/>
    <w:rsid w:val="007B40CA"/>
    <w:rsid w:val="007B73E1"/>
    <w:rsid w:val="007B7F77"/>
    <w:rsid w:val="007C4448"/>
    <w:rsid w:val="007C6515"/>
    <w:rsid w:val="007D08DA"/>
    <w:rsid w:val="007D12FC"/>
    <w:rsid w:val="007D38FC"/>
    <w:rsid w:val="007D4FE9"/>
    <w:rsid w:val="007D5DFF"/>
    <w:rsid w:val="007D5F90"/>
    <w:rsid w:val="007E07E2"/>
    <w:rsid w:val="007E0FB3"/>
    <w:rsid w:val="007E4E92"/>
    <w:rsid w:val="007E5C98"/>
    <w:rsid w:val="007E5E58"/>
    <w:rsid w:val="007E5EBE"/>
    <w:rsid w:val="007E6E6C"/>
    <w:rsid w:val="007E7609"/>
    <w:rsid w:val="007E78E6"/>
    <w:rsid w:val="007E7B5D"/>
    <w:rsid w:val="007F2142"/>
    <w:rsid w:val="007F3899"/>
    <w:rsid w:val="007F4722"/>
    <w:rsid w:val="007F5472"/>
    <w:rsid w:val="007F7E6E"/>
    <w:rsid w:val="007F7FC0"/>
    <w:rsid w:val="008010FF"/>
    <w:rsid w:val="00801A3B"/>
    <w:rsid w:val="00802055"/>
    <w:rsid w:val="0080310E"/>
    <w:rsid w:val="00807EC6"/>
    <w:rsid w:val="008128EF"/>
    <w:rsid w:val="00816F72"/>
    <w:rsid w:val="00820FEE"/>
    <w:rsid w:val="0082497E"/>
    <w:rsid w:val="0082665F"/>
    <w:rsid w:val="00827632"/>
    <w:rsid w:val="008301C2"/>
    <w:rsid w:val="008303F2"/>
    <w:rsid w:val="00830F59"/>
    <w:rsid w:val="00836065"/>
    <w:rsid w:val="008360C3"/>
    <w:rsid w:val="00840DB2"/>
    <w:rsid w:val="008427DD"/>
    <w:rsid w:val="00843C72"/>
    <w:rsid w:val="0084417B"/>
    <w:rsid w:val="00846261"/>
    <w:rsid w:val="0085011D"/>
    <w:rsid w:val="00850553"/>
    <w:rsid w:val="00850C51"/>
    <w:rsid w:val="00850E48"/>
    <w:rsid w:val="00852010"/>
    <w:rsid w:val="00853476"/>
    <w:rsid w:val="00857F1F"/>
    <w:rsid w:val="008628E7"/>
    <w:rsid w:val="00863422"/>
    <w:rsid w:val="0086673E"/>
    <w:rsid w:val="0087189A"/>
    <w:rsid w:val="0087291D"/>
    <w:rsid w:val="00872965"/>
    <w:rsid w:val="00873D56"/>
    <w:rsid w:val="008743AE"/>
    <w:rsid w:val="00875BF4"/>
    <w:rsid w:val="00880745"/>
    <w:rsid w:val="00881831"/>
    <w:rsid w:val="008819FF"/>
    <w:rsid w:val="00885579"/>
    <w:rsid w:val="008912E3"/>
    <w:rsid w:val="00891F8E"/>
    <w:rsid w:val="008965FA"/>
    <w:rsid w:val="008977CE"/>
    <w:rsid w:val="008978BE"/>
    <w:rsid w:val="00897C8A"/>
    <w:rsid w:val="008A5384"/>
    <w:rsid w:val="008B2E82"/>
    <w:rsid w:val="008C1F75"/>
    <w:rsid w:val="008C4A2F"/>
    <w:rsid w:val="008C6776"/>
    <w:rsid w:val="008C706F"/>
    <w:rsid w:val="008D53AD"/>
    <w:rsid w:val="008E0860"/>
    <w:rsid w:val="008E0C14"/>
    <w:rsid w:val="008E1556"/>
    <w:rsid w:val="008E4A4D"/>
    <w:rsid w:val="008E5758"/>
    <w:rsid w:val="008F2BE7"/>
    <w:rsid w:val="008F3451"/>
    <w:rsid w:val="008F6B78"/>
    <w:rsid w:val="008F73F9"/>
    <w:rsid w:val="008F7874"/>
    <w:rsid w:val="00902214"/>
    <w:rsid w:val="009048AE"/>
    <w:rsid w:val="00905587"/>
    <w:rsid w:val="00911527"/>
    <w:rsid w:val="00911CCC"/>
    <w:rsid w:val="00912060"/>
    <w:rsid w:val="00913C21"/>
    <w:rsid w:val="00921554"/>
    <w:rsid w:val="0092458B"/>
    <w:rsid w:val="009272E4"/>
    <w:rsid w:val="0093018F"/>
    <w:rsid w:val="009358CD"/>
    <w:rsid w:val="00940748"/>
    <w:rsid w:val="00944095"/>
    <w:rsid w:val="00951D7E"/>
    <w:rsid w:val="00953D00"/>
    <w:rsid w:val="00953F94"/>
    <w:rsid w:val="00960852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7889"/>
    <w:rsid w:val="00981472"/>
    <w:rsid w:val="0098536D"/>
    <w:rsid w:val="009867E9"/>
    <w:rsid w:val="00986F5B"/>
    <w:rsid w:val="00990381"/>
    <w:rsid w:val="00990E67"/>
    <w:rsid w:val="00991263"/>
    <w:rsid w:val="009922E4"/>
    <w:rsid w:val="00992895"/>
    <w:rsid w:val="00993B2E"/>
    <w:rsid w:val="00993EB3"/>
    <w:rsid w:val="009A08B6"/>
    <w:rsid w:val="009A2128"/>
    <w:rsid w:val="009A317C"/>
    <w:rsid w:val="009A5CEE"/>
    <w:rsid w:val="009A6DD7"/>
    <w:rsid w:val="009B24E8"/>
    <w:rsid w:val="009B26CB"/>
    <w:rsid w:val="009B32BE"/>
    <w:rsid w:val="009B363D"/>
    <w:rsid w:val="009B3A52"/>
    <w:rsid w:val="009B411A"/>
    <w:rsid w:val="009B5E4B"/>
    <w:rsid w:val="009B6F35"/>
    <w:rsid w:val="009C0D81"/>
    <w:rsid w:val="009C1211"/>
    <w:rsid w:val="009C2C42"/>
    <w:rsid w:val="009C40C8"/>
    <w:rsid w:val="009C467A"/>
    <w:rsid w:val="009C6D1E"/>
    <w:rsid w:val="009D0B00"/>
    <w:rsid w:val="009D31B0"/>
    <w:rsid w:val="009D6F81"/>
    <w:rsid w:val="009E0FC5"/>
    <w:rsid w:val="009E13C5"/>
    <w:rsid w:val="009E283F"/>
    <w:rsid w:val="009E2DEF"/>
    <w:rsid w:val="009E5FCC"/>
    <w:rsid w:val="009E61C8"/>
    <w:rsid w:val="009E69CB"/>
    <w:rsid w:val="009E757D"/>
    <w:rsid w:val="009F14A2"/>
    <w:rsid w:val="009F384A"/>
    <w:rsid w:val="009F3EA3"/>
    <w:rsid w:val="009F4214"/>
    <w:rsid w:val="009F4FDE"/>
    <w:rsid w:val="009F5BA5"/>
    <w:rsid w:val="00A002E4"/>
    <w:rsid w:val="00A010EB"/>
    <w:rsid w:val="00A04CD8"/>
    <w:rsid w:val="00A05736"/>
    <w:rsid w:val="00A06F19"/>
    <w:rsid w:val="00A10AC1"/>
    <w:rsid w:val="00A14094"/>
    <w:rsid w:val="00A20AF9"/>
    <w:rsid w:val="00A21654"/>
    <w:rsid w:val="00A252C6"/>
    <w:rsid w:val="00A2658F"/>
    <w:rsid w:val="00A31251"/>
    <w:rsid w:val="00A31FD1"/>
    <w:rsid w:val="00A3402A"/>
    <w:rsid w:val="00A35621"/>
    <w:rsid w:val="00A36BFC"/>
    <w:rsid w:val="00A42539"/>
    <w:rsid w:val="00A56190"/>
    <w:rsid w:val="00A57DDF"/>
    <w:rsid w:val="00A6142B"/>
    <w:rsid w:val="00A64D73"/>
    <w:rsid w:val="00A65AE6"/>
    <w:rsid w:val="00A65EFB"/>
    <w:rsid w:val="00A678E9"/>
    <w:rsid w:val="00A700F3"/>
    <w:rsid w:val="00A71465"/>
    <w:rsid w:val="00A7156C"/>
    <w:rsid w:val="00A71857"/>
    <w:rsid w:val="00A72301"/>
    <w:rsid w:val="00A74CF1"/>
    <w:rsid w:val="00A762CA"/>
    <w:rsid w:val="00A77DBE"/>
    <w:rsid w:val="00A8109C"/>
    <w:rsid w:val="00A818AC"/>
    <w:rsid w:val="00A81F9B"/>
    <w:rsid w:val="00A83AFD"/>
    <w:rsid w:val="00A85770"/>
    <w:rsid w:val="00A948D2"/>
    <w:rsid w:val="00A962AB"/>
    <w:rsid w:val="00AA03CE"/>
    <w:rsid w:val="00AA0FA9"/>
    <w:rsid w:val="00AA1249"/>
    <w:rsid w:val="00AA1599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D3B"/>
    <w:rsid w:val="00AD33EC"/>
    <w:rsid w:val="00AD5470"/>
    <w:rsid w:val="00AD6E79"/>
    <w:rsid w:val="00AD77FB"/>
    <w:rsid w:val="00AE07D8"/>
    <w:rsid w:val="00AE7DA9"/>
    <w:rsid w:val="00AF05A8"/>
    <w:rsid w:val="00AF0854"/>
    <w:rsid w:val="00AF0D8D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13519"/>
    <w:rsid w:val="00B20B43"/>
    <w:rsid w:val="00B224D7"/>
    <w:rsid w:val="00B2262D"/>
    <w:rsid w:val="00B24252"/>
    <w:rsid w:val="00B326C4"/>
    <w:rsid w:val="00B334A5"/>
    <w:rsid w:val="00B37B0B"/>
    <w:rsid w:val="00B40817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56709"/>
    <w:rsid w:val="00B574CD"/>
    <w:rsid w:val="00B60D91"/>
    <w:rsid w:val="00B61BAE"/>
    <w:rsid w:val="00B62C06"/>
    <w:rsid w:val="00B65286"/>
    <w:rsid w:val="00B65399"/>
    <w:rsid w:val="00B73720"/>
    <w:rsid w:val="00B73B6B"/>
    <w:rsid w:val="00B76A39"/>
    <w:rsid w:val="00B801BC"/>
    <w:rsid w:val="00B806D5"/>
    <w:rsid w:val="00B82650"/>
    <w:rsid w:val="00B8366E"/>
    <w:rsid w:val="00B837EF"/>
    <w:rsid w:val="00B84FF1"/>
    <w:rsid w:val="00B85A9B"/>
    <w:rsid w:val="00B86C07"/>
    <w:rsid w:val="00B87A5B"/>
    <w:rsid w:val="00B942A1"/>
    <w:rsid w:val="00B95298"/>
    <w:rsid w:val="00B95A17"/>
    <w:rsid w:val="00BA0A6E"/>
    <w:rsid w:val="00BA3D81"/>
    <w:rsid w:val="00BA4CEC"/>
    <w:rsid w:val="00BA6A85"/>
    <w:rsid w:val="00BA7697"/>
    <w:rsid w:val="00BA7721"/>
    <w:rsid w:val="00BA7DDB"/>
    <w:rsid w:val="00BB572E"/>
    <w:rsid w:val="00BC0728"/>
    <w:rsid w:val="00BC1D41"/>
    <w:rsid w:val="00BC434D"/>
    <w:rsid w:val="00BC6CE9"/>
    <w:rsid w:val="00BD0EC6"/>
    <w:rsid w:val="00BE4FA7"/>
    <w:rsid w:val="00BE5E1B"/>
    <w:rsid w:val="00BE5E3F"/>
    <w:rsid w:val="00BF1B20"/>
    <w:rsid w:val="00BF2E95"/>
    <w:rsid w:val="00BF7008"/>
    <w:rsid w:val="00C01744"/>
    <w:rsid w:val="00C03B46"/>
    <w:rsid w:val="00C03E1F"/>
    <w:rsid w:val="00C040E1"/>
    <w:rsid w:val="00C0712B"/>
    <w:rsid w:val="00C1275C"/>
    <w:rsid w:val="00C163C5"/>
    <w:rsid w:val="00C17CA7"/>
    <w:rsid w:val="00C21174"/>
    <w:rsid w:val="00C234BC"/>
    <w:rsid w:val="00C23951"/>
    <w:rsid w:val="00C23A88"/>
    <w:rsid w:val="00C26951"/>
    <w:rsid w:val="00C26B41"/>
    <w:rsid w:val="00C26FD9"/>
    <w:rsid w:val="00C3017C"/>
    <w:rsid w:val="00C3045F"/>
    <w:rsid w:val="00C361A7"/>
    <w:rsid w:val="00C40CB3"/>
    <w:rsid w:val="00C4181C"/>
    <w:rsid w:val="00C4781C"/>
    <w:rsid w:val="00C631D0"/>
    <w:rsid w:val="00C67491"/>
    <w:rsid w:val="00C71BA7"/>
    <w:rsid w:val="00C72E7D"/>
    <w:rsid w:val="00C802FD"/>
    <w:rsid w:val="00C82C14"/>
    <w:rsid w:val="00C85C4C"/>
    <w:rsid w:val="00C92FA6"/>
    <w:rsid w:val="00C9640D"/>
    <w:rsid w:val="00C965D6"/>
    <w:rsid w:val="00C9712A"/>
    <w:rsid w:val="00CA0BAA"/>
    <w:rsid w:val="00CA1EC0"/>
    <w:rsid w:val="00CA2222"/>
    <w:rsid w:val="00CA4E47"/>
    <w:rsid w:val="00CA5AC9"/>
    <w:rsid w:val="00CA5B6A"/>
    <w:rsid w:val="00CB0125"/>
    <w:rsid w:val="00CB1C9D"/>
    <w:rsid w:val="00CB1E1B"/>
    <w:rsid w:val="00CB36C0"/>
    <w:rsid w:val="00CB3A29"/>
    <w:rsid w:val="00CB508B"/>
    <w:rsid w:val="00CB5F43"/>
    <w:rsid w:val="00CC1DD9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CF470E"/>
    <w:rsid w:val="00CF5FAB"/>
    <w:rsid w:val="00CF6D6B"/>
    <w:rsid w:val="00D00EA4"/>
    <w:rsid w:val="00D02B8F"/>
    <w:rsid w:val="00D02BB2"/>
    <w:rsid w:val="00D03530"/>
    <w:rsid w:val="00D10180"/>
    <w:rsid w:val="00D11A14"/>
    <w:rsid w:val="00D136DF"/>
    <w:rsid w:val="00D177DC"/>
    <w:rsid w:val="00D203BC"/>
    <w:rsid w:val="00D22676"/>
    <w:rsid w:val="00D242C9"/>
    <w:rsid w:val="00D30C84"/>
    <w:rsid w:val="00D3178A"/>
    <w:rsid w:val="00D33753"/>
    <w:rsid w:val="00D37314"/>
    <w:rsid w:val="00D4344C"/>
    <w:rsid w:val="00D4399F"/>
    <w:rsid w:val="00D462C7"/>
    <w:rsid w:val="00D5112B"/>
    <w:rsid w:val="00D52B03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27B9"/>
    <w:rsid w:val="00D83266"/>
    <w:rsid w:val="00D84468"/>
    <w:rsid w:val="00D863FA"/>
    <w:rsid w:val="00D871E7"/>
    <w:rsid w:val="00D9043B"/>
    <w:rsid w:val="00D90CAB"/>
    <w:rsid w:val="00D913E5"/>
    <w:rsid w:val="00D95719"/>
    <w:rsid w:val="00DA0E32"/>
    <w:rsid w:val="00DA348D"/>
    <w:rsid w:val="00DA5012"/>
    <w:rsid w:val="00DA720B"/>
    <w:rsid w:val="00DB0072"/>
    <w:rsid w:val="00DB2423"/>
    <w:rsid w:val="00DB2CBF"/>
    <w:rsid w:val="00DC0ADA"/>
    <w:rsid w:val="00DC0D5F"/>
    <w:rsid w:val="00DC6608"/>
    <w:rsid w:val="00DC6E5D"/>
    <w:rsid w:val="00DD00DC"/>
    <w:rsid w:val="00DD0E79"/>
    <w:rsid w:val="00DD19D0"/>
    <w:rsid w:val="00DD4A28"/>
    <w:rsid w:val="00DD6E68"/>
    <w:rsid w:val="00DD6EE8"/>
    <w:rsid w:val="00DE0ABA"/>
    <w:rsid w:val="00DE6080"/>
    <w:rsid w:val="00DE7B1C"/>
    <w:rsid w:val="00DF107E"/>
    <w:rsid w:val="00DF148D"/>
    <w:rsid w:val="00DF23FB"/>
    <w:rsid w:val="00DF2B80"/>
    <w:rsid w:val="00DF56D9"/>
    <w:rsid w:val="00DF75A5"/>
    <w:rsid w:val="00E00A59"/>
    <w:rsid w:val="00E01F2A"/>
    <w:rsid w:val="00E02D77"/>
    <w:rsid w:val="00E046C4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56E0"/>
    <w:rsid w:val="00E26B77"/>
    <w:rsid w:val="00E315AB"/>
    <w:rsid w:val="00E31D8F"/>
    <w:rsid w:val="00E33774"/>
    <w:rsid w:val="00E34502"/>
    <w:rsid w:val="00E346A6"/>
    <w:rsid w:val="00E3540D"/>
    <w:rsid w:val="00E35A05"/>
    <w:rsid w:val="00E35A75"/>
    <w:rsid w:val="00E37159"/>
    <w:rsid w:val="00E37EBF"/>
    <w:rsid w:val="00E408B4"/>
    <w:rsid w:val="00E43082"/>
    <w:rsid w:val="00E438F0"/>
    <w:rsid w:val="00E45088"/>
    <w:rsid w:val="00E455F3"/>
    <w:rsid w:val="00E50D4B"/>
    <w:rsid w:val="00E52978"/>
    <w:rsid w:val="00E54207"/>
    <w:rsid w:val="00E60CC3"/>
    <w:rsid w:val="00E62593"/>
    <w:rsid w:val="00E64829"/>
    <w:rsid w:val="00E64931"/>
    <w:rsid w:val="00E709B3"/>
    <w:rsid w:val="00E72D09"/>
    <w:rsid w:val="00E7377B"/>
    <w:rsid w:val="00E75CE2"/>
    <w:rsid w:val="00E77F8E"/>
    <w:rsid w:val="00E81A33"/>
    <w:rsid w:val="00E86CC2"/>
    <w:rsid w:val="00E91776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C362F"/>
    <w:rsid w:val="00ED0488"/>
    <w:rsid w:val="00ED2534"/>
    <w:rsid w:val="00ED3F00"/>
    <w:rsid w:val="00ED488F"/>
    <w:rsid w:val="00ED4F2F"/>
    <w:rsid w:val="00ED6297"/>
    <w:rsid w:val="00ED7A0F"/>
    <w:rsid w:val="00EE10B4"/>
    <w:rsid w:val="00EE2139"/>
    <w:rsid w:val="00EE2D5B"/>
    <w:rsid w:val="00EF03BE"/>
    <w:rsid w:val="00EF130F"/>
    <w:rsid w:val="00EF1BE5"/>
    <w:rsid w:val="00EF2A8F"/>
    <w:rsid w:val="00EF459B"/>
    <w:rsid w:val="00F05EF3"/>
    <w:rsid w:val="00F1583F"/>
    <w:rsid w:val="00F17688"/>
    <w:rsid w:val="00F178EA"/>
    <w:rsid w:val="00F17E42"/>
    <w:rsid w:val="00F17F34"/>
    <w:rsid w:val="00F200F2"/>
    <w:rsid w:val="00F2049A"/>
    <w:rsid w:val="00F25842"/>
    <w:rsid w:val="00F25862"/>
    <w:rsid w:val="00F27040"/>
    <w:rsid w:val="00F36026"/>
    <w:rsid w:val="00F360FB"/>
    <w:rsid w:val="00F36174"/>
    <w:rsid w:val="00F40894"/>
    <w:rsid w:val="00F4180D"/>
    <w:rsid w:val="00F41DC4"/>
    <w:rsid w:val="00F439AC"/>
    <w:rsid w:val="00F45026"/>
    <w:rsid w:val="00F5132E"/>
    <w:rsid w:val="00F5135F"/>
    <w:rsid w:val="00F56251"/>
    <w:rsid w:val="00F574F7"/>
    <w:rsid w:val="00F6445F"/>
    <w:rsid w:val="00F67A31"/>
    <w:rsid w:val="00F70356"/>
    <w:rsid w:val="00F743F4"/>
    <w:rsid w:val="00F767B0"/>
    <w:rsid w:val="00F819DE"/>
    <w:rsid w:val="00F84405"/>
    <w:rsid w:val="00F86C8B"/>
    <w:rsid w:val="00F93AE8"/>
    <w:rsid w:val="00F96D2C"/>
    <w:rsid w:val="00FA418B"/>
    <w:rsid w:val="00FA474D"/>
    <w:rsid w:val="00FA65E4"/>
    <w:rsid w:val="00FA71B4"/>
    <w:rsid w:val="00FA7D74"/>
    <w:rsid w:val="00FA7DA5"/>
    <w:rsid w:val="00FB5162"/>
    <w:rsid w:val="00FB598A"/>
    <w:rsid w:val="00FB6075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D3361"/>
    <w:rsid w:val="00FD7422"/>
    <w:rsid w:val="00FE0DC4"/>
    <w:rsid w:val="00FE41C7"/>
    <w:rsid w:val="00FE5B71"/>
    <w:rsid w:val="00FE5EF0"/>
    <w:rsid w:val="00FE63C8"/>
    <w:rsid w:val="00FF04D6"/>
    <w:rsid w:val="00FF0CFD"/>
    <w:rsid w:val="00FF1D77"/>
    <w:rsid w:val="00FF3632"/>
    <w:rsid w:val="00FF3DAB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2968AF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0B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1C6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aliases w:val="List Paragraph1,Paragraphe de liste1,lp1,mcd_гпи_маркиров.список ур.1,Абзац списка◄"/>
    <w:basedOn w:val="a0"/>
    <w:link w:val="af3"/>
    <w:uiPriority w:val="34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20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aliases w:val="List Paragraph1 Знак,Paragraphe de liste1 Знак,lp1 Знак,mcd_гпи_маркиров.список ур.1 Знак,Абзац списка◄ Знак"/>
    <w:link w:val="af2"/>
    <w:uiPriority w:val="34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1C633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ConsPlusNormal">
    <w:name w:val="ConsPlusNormal"/>
    <w:link w:val="ConsPlusNormal0"/>
    <w:qFormat/>
    <w:rsid w:val="00DE60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DE6080"/>
    <w:rPr>
      <w:rFonts w:eastAsia="Times New Roman" w:cs="Calibri"/>
      <w:sz w:val="22"/>
    </w:rPr>
  </w:style>
  <w:style w:type="character" w:customStyle="1" w:styleId="blk">
    <w:name w:val="blk"/>
    <w:basedOn w:val="a1"/>
    <w:rsid w:val="005E78E6"/>
  </w:style>
  <w:style w:type="paragraph" w:styleId="aff3">
    <w:name w:val="annotation text"/>
    <w:basedOn w:val="a0"/>
    <w:link w:val="aff4"/>
    <w:uiPriority w:val="99"/>
    <w:semiHidden/>
    <w:unhideWhenUsed/>
    <w:rsid w:val="009358CD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9358C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8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96F12-3121-486A-8069-DDEEF7AD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10918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Краснова Диана Николаевна</cp:lastModifiedBy>
  <cp:revision>2</cp:revision>
  <cp:lastPrinted>2018-06-13T09:36:00Z</cp:lastPrinted>
  <dcterms:created xsi:type="dcterms:W3CDTF">2022-12-16T07:01:00Z</dcterms:created>
  <dcterms:modified xsi:type="dcterms:W3CDTF">2022-12-16T07:01:00Z</dcterms:modified>
</cp:coreProperties>
</file>